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56F2E" w14:textId="77777777" w:rsidR="000E7C90" w:rsidRDefault="000E7C90" w:rsidP="00547FFD">
      <w:pPr>
        <w:pStyle w:val="Title"/>
        <w:ind w:left="720" w:firstLine="720"/>
      </w:pPr>
    </w:p>
    <w:p w14:paraId="454700B1" w14:textId="2C0F33C3" w:rsidR="00547FFD" w:rsidRDefault="00547FFD" w:rsidP="00547FFD">
      <w:pPr>
        <w:pStyle w:val="Title"/>
        <w:ind w:left="720" w:firstLine="720"/>
      </w:pPr>
      <w:r>
        <w:rPr>
          <w:noProof/>
          <w:lang w:eastAsia="en-GB"/>
        </w:rPr>
        <w:drawing>
          <wp:anchor distT="0" distB="0" distL="114300" distR="114300" simplePos="0" relativeHeight="251644416" behindDoc="0" locked="0" layoutInCell="1" allowOverlap="1" wp14:anchorId="0C4D8E29" wp14:editId="16536BFA">
            <wp:simplePos x="0" y="0"/>
            <wp:positionH relativeFrom="column">
              <wp:posOffset>-266065</wp:posOffset>
            </wp:positionH>
            <wp:positionV relativeFrom="paragraph">
              <wp:posOffset>-226060</wp:posOffset>
            </wp:positionV>
            <wp:extent cx="887104" cy="887104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104" cy="88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Langshott</w:t>
      </w:r>
      <w:proofErr w:type="spellEnd"/>
      <w:r>
        <w:t xml:space="preserve"> Subject Leader Curriculum Map </w:t>
      </w:r>
      <w:r w:rsidR="00995EF6">
        <w:t>– History</w:t>
      </w:r>
      <w:r w:rsidR="00085B99">
        <w:t xml:space="preserve"> 202</w:t>
      </w:r>
      <w:r w:rsidR="00DB3C13">
        <w:t>5</w:t>
      </w:r>
      <w:r w:rsidR="00085B99">
        <w:t>-202</w:t>
      </w:r>
      <w:r w:rsidR="00DB3C13">
        <w:t>6</w:t>
      </w:r>
    </w:p>
    <w:p w14:paraId="4FF25CFE" w14:textId="77777777" w:rsidR="008C15C2" w:rsidRDefault="008C15C2" w:rsidP="008C15C2">
      <w:r>
        <w:t>2021-2022</w:t>
      </w:r>
    </w:p>
    <w:p w14:paraId="1FE65C2F" w14:textId="77777777" w:rsidR="008C15C2" w:rsidRDefault="008C15C2" w:rsidP="008C15C2"/>
    <w:p w14:paraId="636B3DBB" w14:textId="77777777" w:rsidR="00EF49E7" w:rsidRDefault="00EF49E7" w:rsidP="00EF49E7">
      <w:pPr>
        <w:rPr>
          <w:b/>
          <w:u w:val="single"/>
        </w:rPr>
      </w:pPr>
      <w:r>
        <w:rPr>
          <w:b/>
          <w:u w:val="single"/>
        </w:rPr>
        <w:t xml:space="preserve">Our </w:t>
      </w:r>
      <w:r w:rsidRPr="00A6423F">
        <w:rPr>
          <w:b/>
          <w:u w:val="single"/>
        </w:rPr>
        <w:t>History</w:t>
      </w:r>
      <w:r>
        <w:rPr>
          <w:b/>
          <w:u w:val="single"/>
        </w:rPr>
        <w:t xml:space="preserve"> Vision</w:t>
      </w:r>
    </w:p>
    <w:p w14:paraId="242C13CA" w14:textId="77777777" w:rsidR="00EF49E7" w:rsidRPr="00491593" w:rsidRDefault="00EF49E7" w:rsidP="00EF49E7">
      <w:pPr>
        <w:rPr>
          <w:sz w:val="20"/>
        </w:rPr>
      </w:pPr>
      <w:r w:rsidRPr="00491593">
        <w:rPr>
          <w:sz w:val="20"/>
        </w:rPr>
        <w:t xml:space="preserve">At </w:t>
      </w:r>
      <w:proofErr w:type="spellStart"/>
      <w:r w:rsidRPr="00491593">
        <w:rPr>
          <w:sz w:val="20"/>
        </w:rPr>
        <w:t>Langshott</w:t>
      </w:r>
      <w:proofErr w:type="spellEnd"/>
      <w:r w:rsidRPr="00491593">
        <w:rPr>
          <w:sz w:val="20"/>
        </w:rPr>
        <w:t xml:space="preserve"> Primary School, we provide all children with a high-quality history education that will help pupils gain a coherent knowledge and understanding of the past, both nationally and internationally.  Through a range of inspirational opportunities, we aim to</w:t>
      </w:r>
      <w:r>
        <w:rPr>
          <w:sz w:val="20"/>
        </w:rPr>
        <w:t xml:space="preserve"> encourage a curiosity </w:t>
      </w:r>
      <w:r w:rsidRPr="00491593">
        <w:rPr>
          <w:sz w:val="20"/>
        </w:rPr>
        <w:t xml:space="preserve">of discovery about the past and we support the children to reflect on the impact this has on the world presently and in the future.  </w:t>
      </w:r>
    </w:p>
    <w:p w14:paraId="49FFF297" w14:textId="77777777" w:rsidR="00532E3A" w:rsidRPr="008C15C2" w:rsidRDefault="00532E3A" w:rsidP="008C15C2"/>
    <w:p w14:paraId="7B0A6C42" w14:textId="77777777" w:rsidR="00547FFD" w:rsidRDefault="00547FFD" w:rsidP="00547FFD">
      <w:pPr>
        <w:pStyle w:val="Heading1"/>
        <w:ind w:left="720" w:firstLine="720"/>
      </w:pPr>
    </w:p>
    <w:tbl>
      <w:tblPr>
        <w:tblStyle w:val="TableGrid"/>
        <w:tblW w:w="22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3119"/>
        <w:gridCol w:w="3827"/>
        <w:gridCol w:w="3143"/>
        <w:gridCol w:w="3969"/>
        <w:gridCol w:w="2701"/>
      </w:tblGrid>
      <w:tr w:rsidR="00431CBA" w:rsidRPr="00D4140C" w14:paraId="63D5B019" w14:textId="77777777" w:rsidTr="00431CBA">
        <w:trPr>
          <w:trHeight w:val="547"/>
        </w:trPr>
        <w:tc>
          <w:tcPr>
            <w:tcW w:w="2835" w:type="dxa"/>
            <w:shd w:val="clear" w:color="auto" w:fill="DEEAF6" w:themeFill="accent1" w:themeFillTint="33"/>
          </w:tcPr>
          <w:p w14:paraId="59E82546" w14:textId="77777777" w:rsidR="003F77C5" w:rsidRDefault="003F77C5" w:rsidP="003F77C5">
            <w:pPr>
              <w:tabs>
                <w:tab w:val="left" w:pos="3788"/>
              </w:tabs>
            </w:pPr>
            <w:r>
              <w:t xml:space="preserve">EYFS </w:t>
            </w:r>
          </w:p>
          <w:p w14:paraId="39EACDAA" w14:textId="77777777" w:rsidR="00431CBA" w:rsidRPr="00D4140C" w:rsidRDefault="00431CBA" w:rsidP="002209C7">
            <w:pPr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DEEAF6" w:themeFill="accent1" w:themeFillTint="33"/>
          </w:tcPr>
          <w:p w14:paraId="7FE0C76C" w14:textId="77777777" w:rsidR="00431CBA" w:rsidRPr="00D4140C" w:rsidRDefault="00431CBA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 xml:space="preserve">1 </w:t>
            </w:r>
          </w:p>
        </w:tc>
        <w:tc>
          <w:tcPr>
            <w:tcW w:w="3119" w:type="dxa"/>
            <w:shd w:val="clear" w:color="auto" w:fill="DEEAF6" w:themeFill="accent1" w:themeFillTint="33"/>
          </w:tcPr>
          <w:p w14:paraId="6D4F842D" w14:textId="77777777" w:rsidR="00431CBA" w:rsidRPr="00D4140C" w:rsidRDefault="00431CBA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2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14:paraId="1E8E9BA0" w14:textId="77777777" w:rsidR="00431CBA" w:rsidRPr="00D4140C" w:rsidRDefault="00431CBA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3</w:t>
            </w:r>
          </w:p>
        </w:tc>
        <w:tc>
          <w:tcPr>
            <w:tcW w:w="3143" w:type="dxa"/>
            <w:shd w:val="clear" w:color="auto" w:fill="DEEAF6" w:themeFill="accent1" w:themeFillTint="33"/>
          </w:tcPr>
          <w:p w14:paraId="5FF5048B" w14:textId="77777777" w:rsidR="00431CBA" w:rsidRPr="00D4140C" w:rsidRDefault="00431CBA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4</w:t>
            </w:r>
          </w:p>
        </w:tc>
        <w:tc>
          <w:tcPr>
            <w:tcW w:w="3969" w:type="dxa"/>
            <w:shd w:val="clear" w:color="auto" w:fill="DEEAF6" w:themeFill="accent1" w:themeFillTint="33"/>
          </w:tcPr>
          <w:p w14:paraId="55BC23E8" w14:textId="77777777" w:rsidR="00431CBA" w:rsidRPr="00D4140C" w:rsidRDefault="00431CBA" w:rsidP="007001A2">
            <w:pPr>
              <w:jc w:val="center"/>
              <w:rPr>
                <w:b/>
              </w:rPr>
            </w:pPr>
            <w:r w:rsidRPr="00D4140C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2701" w:type="dxa"/>
            <w:shd w:val="clear" w:color="auto" w:fill="E2EFD9" w:themeFill="accent6" w:themeFillTint="33"/>
          </w:tcPr>
          <w:p w14:paraId="2DBA6C33" w14:textId="77777777" w:rsidR="00431CBA" w:rsidRPr="00EE658B" w:rsidRDefault="00431CBA" w:rsidP="002209C7">
            <w:pPr>
              <w:jc w:val="center"/>
              <w:rPr>
                <w:b/>
              </w:rPr>
            </w:pPr>
            <w:r w:rsidRPr="00EE658B">
              <w:rPr>
                <w:b/>
              </w:rPr>
              <w:t>6</w:t>
            </w:r>
          </w:p>
        </w:tc>
      </w:tr>
      <w:tr w:rsidR="003F77C5" w:rsidRPr="00D4140C" w14:paraId="1D84F2D7" w14:textId="77777777" w:rsidTr="00431CBA">
        <w:trPr>
          <w:trHeight w:val="1521"/>
        </w:trPr>
        <w:tc>
          <w:tcPr>
            <w:tcW w:w="2835" w:type="dxa"/>
          </w:tcPr>
          <w:p w14:paraId="17D1AB8A" w14:textId="77777777" w:rsidR="003F77C5" w:rsidRDefault="003F77C5" w:rsidP="003F77C5">
            <w:pPr>
              <w:rPr>
                <w:b/>
              </w:rPr>
            </w:pPr>
            <w:r w:rsidRPr="00981FF7">
              <w:rPr>
                <w:b/>
                <w:highlight w:val="green"/>
              </w:rPr>
              <w:t>All about me</w:t>
            </w:r>
            <w:r>
              <w:rPr>
                <w:b/>
              </w:rPr>
              <w:t xml:space="preserve">  </w:t>
            </w:r>
          </w:p>
          <w:p w14:paraId="61AE9BA8" w14:textId="3611A50D" w:rsidR="003F77C5" w:rsidRDefault="003F77C5" w:rsidP="003F77C5">
            <w:pPr>
              <w:rPr>
                <w:b/>
              </w:rPr>
            </w:pPr>
            <w:r w:rsidRPr="006A1802">
              <w:rPr>
                <w:b/>
                <w:u w:val="single"/>
              </w:rPr>
              <w:t>Outcome</w:t>
            </w:r>
            <w:r>
              <w:rPr>
                <w:b/>
              </w:rPr>
              <w:t>: To comment on familiar situations in their past through role play.</w:t>
            </w:r>
          </w:p>
          <w:p w14:paraId="5DF5BA57" w14:textId="77777777" w:rsidR="00482C49" w:rsidRDefault="00482C49" w:rsidP="003F77C5">
            <w:pPr>
              <w:rPr>
                <w:b/>
              </w:rPr>
            </w:pPr>
          </w:p>
          <w:p w14:paraId="029663A9" w14:textId="77777777" w:rsidR="003F77C5" w:rsidRPr="00D7733C" w:rsidRDefault="003F77C5" w:rsidP="00BC5AE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To explore pictures, stories, artefacts and accounts from the children’s past, explaining similarities and differences. </w:t>
            </w:r>
          </w:p>
          <w:p w14:paraId="5E7A05E3" w14:textId="77777777" w:rsidR="003F77C5" w:rsidRPr="000E7C90" w:rsidRDefault="003F77C5" w:rsidP="00BC5AE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To use basic chronology, recognising that things happened before they were born. </w:t>
            </w:r>
          </w:p>
          <w:p w14:paraId="0A40B7DA" w14:textId="77777777" w:rsidR="003F77C5" w:rsidRPr="000E7C90" w:rsidRDefault="003F77C5" w:rsidP="00BC5AE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To think about and talk about the lives of the people around them and their roles in society</w:t>
            </w:r>
          </w:p>
          <w:p w14:paraId="6FD9DD44" w14:textId="77777777" w:rsidR="003F77C5" w:rsidRPr="000E7C90" w:rsidRDefault="003F77C5" w:rsidP="00BC5AE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To understand the past through settings, characters and events encountered in books read in class and storytelling</w:t>
            </w:r>
          </w:p>
          <w:p w14:paraId="140A66F4" w14:textId="36FA748C" w:rsidR="003F77C5" w:rsidRDefault="003F77C5" w:rsidP="003F77C5">
            <w:pPr>
              <w:rPr>
                <w:b/>
              </w:rPr>
            </w:pPr>
          </w:p>
          <w:p w14:paraId="4155E9A3" w14:textId="17F0F6B2" w:rsidR="00482C49" w:rsidRDefault="00482C49" w:rsidP="003F77C5">
            <w:pPr>
              <w:rPr>
                <w:b/>
              </w:rPr>
            </w:pPr>
          </w:p>
          <w:p w14:paraId="1234D466" w14:textId="77777777" w:rsidR="00482C49" w:rsidRDefault="00482C49" w:rsidP="003F77C5">
            <w:pPr>
              <w:rPr>
                <w:b/>
              </w:rPr>
            </w:pPr>
          </w:p>
          <w:p w14:paraId="6E1C4BD2" w14:textId="0FC4F658" w:rsidR="003F77C5" w:rsidRDefault="003F77C5" w:rsidP="003F77C5">
            <w:pPr>
              <w:rPr>
                <w:b/>
              </w:rPr>
            </w:pPr>
            <w:r w:rsidRPr="001B0D8B">
              <w:rPr>
                <w:b/>
                <w:highlight w:val="green"/>
              </w:rPr>
              <w:lastRenderedPageBreak/>
              <w:t>Once upon a time</w:t>
            </w:r>
            <w:r>
              <w:rPr>
                <w:b/>
              </w:rPr>
              <w:t xml:space="preserve"> </w:t>
            </w:r>
          </w:p>
          <w:p w14:paraId="4E95A56F" w14:textId="3D4C3FE6" w:rsidR="003F77C5" w:rsidRDefault="003F77C5" w:rsidP="003F77C5">
            <w:pPr>
              <w:rPr>
                <w:b/>
              </w:rPr>
            </w:pPr>
            <w:r w:rsidRPr="006A1802">
              <w:rPr>
                <w:b/>
                <w:u w:val="single"/>
              </w:rPr>
              <w:t>Outcome:</w:t>
            </w:r>
            <w:r>
              <w:rPr>
                <w:b/>
              </w:rPr>
              <w:t xml:space="preserve"> To compare and contrast characters from the past focusing on The </w:t>
            </w:r>
            <w:r w:rsidR="00F00BB5">
              <w:rPr>
                <w:b/>
              </w:rPr>
              <w:t>Queen</w:t>
            </w:r>
            <w:r>
              <w:rPr>
                <w:b/>
              </w:rPr>
              <w:t>.</w:t>
            </w:r>
          </w:p>
          <w:p w14:paraId="5DF86DC3" w14:textId="77777777" w:rsidR="003F77C5" w:rsidRPr="00D7733C" w:rsidRDefault="003F77C5" w:rsidP="00BC5AE7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 xml:space="preserve">To explore and share texts and images, that help children begin to develop an understanding of the past and present. Feature fictional and non-fictional characters from a range of cultures and times in storytelling. </w:t>
            </w:r>
          </w:p>
          <w:p w14:paraId="1E97B4E6" w14:textId="77777777" w:rsidR="003F77C5" w:rsidRPr="00D7733C" w:rsidRDefault="003F77C5" w:rsidP="00BC5AE7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 xml:space="preserve">To comment on the different characters drawing similarities and differences </w:t>
            </w:r>
          </w:p>
          <w:p w14:paraId="37AB2670" w14:textId="77777777" w:rsidR="003F77C5" w:rsidRDefault="003F77C5" w:rsidP="00BC5AE7">
            <w:pPr>
              <w:pStyle w:val="ListParagraph"/>
              <w:numPr>
                <w:ilvl w:val="0"/>
                <w:numId w:val="8"/>
              </w:numPr>
            </w:pPr>
            <w:r>
              <w:t>To draw out common themes from stories, such as bravery, difficult choices and kindness, and talk about children’s experiences with these themes</w:t>
            </w:r>
          </w:p>
          <w:p w14:paraId="4BE3BD76" w14:textId="77777777" w:rsidR="00865BCE" w:rsidRDefault="00865BCE" w:rsidP="00865BCE"/>
          <w:p w14:paraId="38C1FEAF" w14:textId="77777777" w:rsidR="00865BCE" w:rsidRDefault="00865BCE" w:rsidP="00865BCE"/>
          <w:p w14:paraId="1121FBBC" w14:textId="77777777" w:rsidR="00865BCE" w:rsidRDefault="00865BCE" w:rsidP="00865BCE"/>
          <w:p w14:paraId="580C5FC2" w14:textId="5D50BF74" w:rsidR="00865BCE" w:rsidRDefault="00865BCE" w:rsidP="00865BCE">
            <w:pPr>
              <w:rPr>
                <w:b/>
              </w:rPr>
            </w:pPr>
            <w:r>
              <w:rPr>
                <w:b/>
              </w:rPr>
              <w:t>Other history links:</w:t>
            </w:r>
          </w:p>
          <w:p w14:paraId="7DCDC052" w14:textId="5957FB4E" w:rsidR="00865BCE" w:rsidRDefault="00865BCE" w:rsidP="00865BCE">
            <w:pPr>
              <w:rPr>
                <w:b/>
              </w:rPr>
            </w:pPr>
          </w:p>
          <w:p w14:paraId="1F50C05F" w14:textId="476643AC" w:rsidR="00865BCE" w:rsidRDefault="00865BCE" w:rsidP="00865BCE">
            <w:pPr>
              <w:rPr>
                <w:b/>
              </w:rPr>
            </w:pPr>
            <w:r>
              <w:rPr>
                <w:b/>
              </w:rPr>
              <w:t>History of the Fire Service</w:t>
            </w:r>
          </w:p>
          <w:p w14:paraId="393EED5C" w14:textId="7FC7A358" w:rsidR="00865BCE" w:rsidRDefault="00865BCE" w:rsidP="00865BCE">
            <w:r>
              <w:rPr>
                <w:b/>
              </w:rPr>
              <w:t>(uniform and fire engines)</w:t>
            </w:r>
          </w:p>
          <w:p w14:paraId="3D0393FA" w14:textId="5FC307BA" w:rsidR="00865BCE" w:rsidRDefault="00865BCE" w:rsidP="00865BCE"/>
        </w:tc>
        <w:tc>
          <w:tcPr>
            <w:tcW w:w="2835" w:type="dxa"/>
          </w:tcPr>
          <w:p w14:paraId="4D50AF0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highlight w:val="green"/>
                <w:u w:val="single"/>
              </w:rPr>
              <w:lastRenderedPageBreak/>
              <w:t>Travel and Transport</w:t>
            </w:r>
            <w:r w:rsidRPr="00BC5AE7">
              <w:rPr>
                <w:bCs/>
                <w:sz w:val="20"/>
                <w:szCs w:val="20"/>
                <w:highlight w:val="green"/>
              </w:rPr>
              <w:t>.</w:t>
            </w:r>
          </w:p>
          <w:p w14:paraId="2B580EF1" w14:textId="41E96C34" w:rsidR="003F77C5" w:rsidRPr="00BC5AE7" w:rsidRDefault="003F77C5" w:rsidP="003F77C5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Outcome-</w:t>
            </w:r>
            <w:r w:rsidRPr="00BC5AE7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  <w:r w:rsidR="0010011F" w:rsidRPr="00BC5AE7">
              <w:rPr>
                <w:bCs/>
                <w:color w:val="000000" w:themeColor="text1"/>
                <w:sz w:val="20"/>
                <w:szCs w:val="20"/>
              </w:rPr>
              <w:t>To understand how travel and transport have changed throughout history</w:t>
            </w:r>
          </w:p>
          <w:p w14:paraId="6C41F423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93FD295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Knowledge:</w:t>
            </w:r>
          </w:p>
          <w:p w14:paraId="607E7F4F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19620853" wp14:editId="60E61BF6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73660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 xml:space="preserve">Historical perspective </w:t>
            </w:r>
          </w:p>
          <w:p w14:paraId="6FE6EA1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Who the Wright brother were and how they contributed to national and global achievements?</w:t>
            </w:r>
          </w:p>
          <w:p w14:paraId="08AF5FE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Who George Stephenson was and his achievements?</w:t>
            </w:r>
          </w:p>
          <w:p w14:paraId="4AFE076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The impact of transport to people’s lives and how people use transport in different ways</w:t>
            </w:r>
          </w:p>
          <w:p w14:paraId="0E6E5A3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A872C5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EBC1EC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40512" behindDoc="1" locked="0" layoutInCell="1" allowOverlap="1" wp14:anchorId="76CB94F7" wp14:editId="7B1EB77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90170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>Historical comparisons</w:t>
            </w:r>
          </w:p>
          <w:p w14:paraId="41F6969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Compare types of transport. Identifying similarities and differences.</w:t>
            </w:r>
          </w:p>
          <w:p w14:paraId="2BFBB29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Explore developments of transport over time.</w:t>
            </w:r>
          </w:p>
          <w:p w14:paraId="71FE0F6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AA110F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014E95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4D49648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30272" behindDoc="0" locked="0" layoutInCell="1" allowOverlap="1" wp14:anchorId="64708A05" wp14:editId="4C6BDA8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167005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>S</w:t>
            </w:r>
            <w:r w:rsidRPr="00BC5AE7">
              <w:rPr>
                <w:bCs/>
                <w:sz w:val="20"/>
                <w:szCs w:val="20"/>
                <w:u w:val="single"/>
              </w:rPr>
              <w:t>kills:</w:t>
            </w:r>
          </w:p>
          <w:p w14:paraId="13A1B34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Historical enquiry</w:t>
            </w:r>
          </w:p>
          <w:p w14:paraId="3D66B143" w14:textId="77777777" w:rsidR="003F77C5" w:rsidRPr="00BC5AE7" w:rsidRDefault="003F77C5" w:rsidP="003F77C5">
            <w:pPr>
              <w:rPr>
                <w:bCs/>
                <w:sz w:val="18"/>
                <w:szCs w:val="18"/>
              </w:rPr>
            </w:pPr>
            <w:r w:rsidRPr="00BC5AE7">
              <w:rPr>
                <w:bCs/>
                <w:sz w:val="20"/>
                <w:szCs w:val="20"/>
              </w:rPr>
              <w:t xml:space="preserve">Use  a range of historical sources to make </w:t>
            </w:r>
            <w:r w:rsidRPr="00BC5AE7">
              <w:rPr>
                <w:bCs/>
                <w:sz w:val="20"/>
                <w:szCs w:val="20"/>
              </w:rPr>
              <w:lastRenderedPageBreak/>
              <w:t xml:space="preserve">comparisons between transport past and present (photos/artefacts) </w:t>
            </w:r>
          </w:p>
          <w:p w14:paraId="27AB195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9F86C8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A6796C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17984" behindDoc="0" locked="0" layoutInCell="1" allowOverlap="1" wp14:anchorId="60AB386B" wp14:editId="23A056B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154940</wp:posOffset>
                  </wp:positionV>
                  <wp:extent cx="419100" cy="51943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F810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Chronology</w:t>
            </w:r>
          </w:p>
          <w:p w14:paraId="34D5701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Use a timeline to represent events in order.</w:t>
            </w:r>
          </w:p>
          <w:p w14:paraId="7B38E82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Build chronological skills and understanding by sequencing a few events, pictures and objects. </w:t>
            </w:r>
          </w:p>
          <w:p w14:paraId="512F3846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B8EA51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4A5FCD5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854D9E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Historical terms</w:t>
            </w:r>
          </w:p>
          <w:p w14:paraId="4A38F45F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Travelling, transportation, modern, old, new, living memory, cars, steam, century, steam train, truck, submarine, bike, air balloon, tractor ,boat, van, helicopter, Penny fathering, tram, horse and cart, pull, push, carry, move, journey.</w:t>
            </w:r>
          </w:p>
          <w:p w14:paraId="0603BED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8BD589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2FD20F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15550F">
              <w:rPr>
                <w:b/>
                <w:sz w:val="20"/>
                <w:szCs w:val="20"/>
              </w:rPr>
              <w:t>Resources</w:t>
            </w:r>
            <w:r w:rsidRPr="00BC5AE7">
              <w:rPr>
                <w:bCs/>
                <w:sz w:val="20"/>
                <w:szCs w:val="20"/>
              </w:rPr>
              <w:t>:</w:t>
            </w:r>
          </w:p>
          <w:p w14:paraId="73E6FB8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F4C2250" w14:textId="77777777" w:rsidR="003F77C5" w:rsidRPr="00BC5AE7" w:rsidRDefault="003F77C5" w:rsidP="00BC5AE7">
            <w:pPr>
              <w:pStyle w:val="ListParagraph"/>
              <w:numPr>
                <w:ilvl w:val="0"/>
                <w:numId w:val="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 </w:t>
            </w:r>
            <w:hyperlink r:id="rId12" w:history="1">
              <w:r w:rsidRPr="00BC5AE7">
                <w:rPr>
                  <w:rStyle w:val="Hyperlink"/>
                  <w:bCs/>
                  <w:color w:val="0070C0"/>
                  <w:sz w:val="20"/>
                  <w:szCs w:val="20"/>
                </w:rPr>
                <w:t>https://www.bbc.co.uk/iplayer/episode/</w:t>
              </w:r>
            </w:hyperlink>
          </w:p>
          <w:p w14:paraId="26CD40CA" w14:textId="77777777" w:rsidR="003F77C5" w:rsidRPr="00BC5AE7" w:rsidRDefault="003F77C5" w:rsidP="003F77C5">
            <w:p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b03x15xs/topsy-and-tim-series-1-20-old-toys</w:t>
            </w:r>
          </w:p>
          <w:p w14:paraId="2B3B4440" w14:textId="77777777" w:rsidR="003F77C5" w:rsidRPr="00BC5AE7" w:rsidRDefault="006B7A15" w:rsidP="00BC5AE7">
            <w:pPr>
              <w:pStyle w:val="ListParagraph"/>
              <w:numPr>
                <w:ilvl w:val="0"/>
                <w:numId w:val="1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hyperlink r:id="rId13" w:history="1">
              <w:r w:rsidR="003F77C5" w:rsidRPr="00BC5AE7">
                <w:rPr>
                  <w:rStyle w:val="Hyperlink"/>
                  <w:bCs/>
                  <w:sz w:val="20"/>
                  <w:szCs w:val="20"/>
                </w:rPr>
                <w:t>https://www.bbc.co.uk/iplayer/epis</w:t>
              </w:r>
            </w:hyperlink>
          </w:p>
          <w:p w14:paraId="1BB60DF0" w14:textId="77777777" w:rsidR="003F77C5" w:rsidRPr="00BC5AE7" w:rsidRDefault="003F77C5" w:rsidP="003F77C5">
            <w:pPr>
              <w:pStyle w:val="ListParagraph"/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ode/b08nkp3z/sarah-duck-series-3-20-old-toys</w:t>
            </w:r>
          </w:p>
          <w:p w14:paraId="32417CFD" w14:textId="77777777" w:rsidR="003F77C5" w:rsidRPr="00BC5AE7" w:rsidRDefault="003F77C5" w:rsidP="00BC5AE7">
            <w:pPr>
              <w:pStyle w:val="ListParagraph"/>
              <w:numPr>
                <w:ilvl w:val="0"/>
                <w:numId w:val="1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https://www.bbc.co.uk/bitesize/clips/zb79wmn</w:t>
            </w:r>
          </w:p>
          <w:p w14:paraId="1564D6B8" w14:textId="77777777" w:rsidR="003F77C5" w:rsidRPr="00BC5AE7" w:rsidRDefault="003F77C5" w:rsidP="00BC5AE7">
            <w:pPr>
              <w:pStyle w:val="ListParagraph"/>
              <w:numPr>
                <w:ilvl w:val="0"/>
                <w:numId w:val="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Toys artefact boxes </w:t>
            </w:r>
          </w:p>
          <w:p w14:paraId="588E1E65" w14:textId="77777777" w:rsidR="003F77C5" w:rsidRPr="00BC5AE7" w:rsidRDefault="003F77C5" w:rsidP="00BC5AE7">
            <w:pPr>
              <w:pStyle w:val="ListParagraph"/>
              <w:numPr>
                <w:ilvl w:val="0"/>
                <w:numId w:val="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Toys in the past lesson plans- Twinkl X6.</w:t>
            </w:r>
          </w:p>
          <w:p w14:paraId="5F30E27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16C6D3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7A667C3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5E7980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highlight w:val="yellow"/>
              </w:rPr>
              <w:t>British History /History of the wider world</w:t>
            </w:r>
            <w:r w:rsidRPr="00BC5AE7">
              <w:rPr>
                <w:bCs/>
                <w:sz w:val="20"/>
                <w:szCs w:val="20"/>
              </w:rPr>
              <w:t xml:space="preserve"> </w:t>
            </w:r>
          </w:p>
          <w:p w14:paraId="50C1205C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C034A2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4540A71D" w14:textId="5F94D43A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Enrichment-</w:t>
            </w:r>
            <w:r w:rsidRPr="00BC5AE7">
              <w:rPr>
                <w:bCs/>
                <w:sz w:val="20"/>
                <w:szCs w:val="20"/>
              </w:rPr>
              <w:t xml:space="preserve"> </w:t>
            </w:r>
            <w:r w:rsidR="0023797A" w:rsidRPr="00BC5AE7">
              <w:rPr>
                <w:bCs/>
                <w:sz w:val="20"/>
                <w:szCs w:val="20"/>
              </w:rPr>
              <w:t>Trip to Brooklands Transport Museum</w:t>
            </w:r>
          </w:p>
          <w:p w14:paraId="5C57E16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26FB69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Cross curricular links</w:t>
            </w:r>
            <w:r w:rsidRPr="00BC5AE7">
              <w:rPr>
                <w:bCs/>
                <w:sz w:val="20"/>
                <w:szCs w:val="20"/>
              </w:rPr>
              <w:t xml:space="preserve">- </w:t>
            </w:r>
          </w:p>
          <w:p w14:paraId="02BB935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proofErr w:type="spellStart"/>
            <w:r w:rsidRPr="00BC5AE7">
              <w:rPr>
                <w:bCs/>
                <w:sz w:val="20"/>
                <w:szCs w:val="20"/>
              </w:rPr>
              <w:lastRenderedPageBreak/>
              <w:t>Yr</w:t>
            </w:r>
            <w:proofErr w:type="spellEnd"/>
            <w:r w:rsidRPr="00BC5AE7">
              <w:rPr>
                <w:bCs/>
                <w:sz w:val="20"/>
                <w:szCs w:val="20"/>
              </w:rPr>
              <w:t xml:space="preserve"> 6 Victorian inventions and toys.</w:t>
            </w:r>
          </w:p>
          <w:p w14:paraId="7110796C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Art- sliders and levers. </w:t>
            </w:r>
          </w:p>
          <w:p w14:paraId="200F1801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E189AD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2DEDA3A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  <w:highlight w:val="green"/>
                <w:u w:val="single"/>
              </w:rPr>
              <w:t>Toys - past and present.</w:t>
            </w:r>
          </w:p>
          <w:p w14:paraId="4A66B784" w14:textId="116EAFC5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Outcome-</w:t>
            </w:r>
            <w:r w:rsidRPr="00BC5AE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20E73" w:rsidRPr="00BC5AE7">
              <w:rPr>
                <w:bCs/>
                <w:color w:val="000000" w:themeColor="text1"/>
                <w:sz w:val="20"/>
                <w:szCs w:val="20"/>
              </w:rPr>
              <w:t>T</w:t>
            </w:r>
            <w:r w:rsidRPr="00BC5AE7">
              <w:rPr>
                <w:bCs/>
                <w:color w:val="000000" w:themeColor="text1"/>
                <w:sz w:val="20"/>
                <w:szCs w:val="20"/>
              </w:rPr>
              <w:t>o</w:t>
            </w:r>
            <w:r w:rsidR="002F0916" w:rsidRPr="00BC5AE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C5AE7">
              <w:rPr>
                <w:bCs/>
                <w:color w:val="000000" w:themeColor="text1"/>
                <w:sz w:val="20"/>
                <w:szCs w:val="20"/>
              </w:rPr>
              <w:t xml:space="preserve">create </w:t>
            </w:r>
            <w:r w:rsidR="00120E73" w:rsidRPr="00BC5AE7">
              <w:rPr>
                <w:bCs/>
                <w:color w:val="000000" w:themeColor="text1"/>
                <w:sz w:val="20"/>
                <w:szCs w:val="20"/>
              </w:rPr>
              <w:t xml:space="preserve">a </w:t>
            </w:r>
            <w:r w:rsidRPr="00BC5AE7">
              <w:rPr>
                <w:bCs/>
                <w:color w:val="000000" w:themeColor="text1"/>
                <w:sz w:val="20"/>
                <w:szCs w:val="20"/>
              </w:rPr>
              <w:t>toy museum experience</w:t>
            </w:r>
            <w:r w:rsidR="002F0916" w:rsidRPr="00BC5AE7">
              <w:rPr>
                <w:bCs/>
                <w:color w:val="000000" w:themeColor="text1"/>
                <w:sz w:val="20"/>
                <w:szCs w:val="20"/>
              </w:rPr>
              <w:t>.</w:t>
            </w:r>
            <w:r w:rsidRPr="00BC5AE7">
              <w:rPr>
                <w:bCs/>
                <w:sz w:val="20"/>
                <w:szCs w:val="20"/>
              </w:rPr>
              <w:t xml:space="preserve"> </w:t>
            </w:r>
          </w:p>
          <w:p w14:paraId="619B11A0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15001CB1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4059658D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Knowledge:</w:t>
            </w:r>
          </w:p>
          <w:p w14:paraId="4099B55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46656" behindDoc="1" locked="0" layoutInCell="1" allowOverlap="1" wp14:anchorId="592C396C" wp14:editId="10A3B6E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73025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>Historical perspective:</w:t>
            </w:r>
          </w:p>
          <w:p w14:paraId="63CF237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Explore how toys have changed over time?</w:t>
            </w:r>
          </w:p>
          <w:p w14:paraId="1C8FBFE2" w14:textId="77777777" w:rsidR="003F77C5" w:rsidRPr="00BC5AE7" w:rsidRDefault="003F77C5" w:rsidP="003F77C5">
            <w:pPr>
              <w:rPr>
                <w:bCs/>
                <w:color w:val="FF0000"/>
                <w:sz w:val="18"/>
                <w:szCs w:val="18"/>
              </w:rPr>
            </w:pPr>
            <w:r w:rsidRPr="00BC5AE7">
              <w:rPr>
                <w:bCs/>
                <w:sz w:val="20"/>
                <w:szCs w:val="20"/>
              </w:rPr>
              <w:t>Name and identify toys past and present from their appearance, material and their uses.</w:t>
            </w:r>
          </w:p>
          <w:p w14:paraId="51C0F10E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Identify different materials used over time to make toys. </w:t>
            </w:r>
          </w:p>
          <w:p w14:paraId="71EC8983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1A64683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Historical comparisons </w:t>
            </w:r>
          </w:p>
          <w:p w14:paraId="18FEE91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Compare toys past and present. Identifying </w:t>
            </w: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50752" behindDoc="1" locked="0" layoutInCell="1" allowOverlap="1" wp14:anchorId="73ABBCFD" wp14:editId="1E7E1B4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0</wp:posOffset>
                  </wp:positionV>
                  <wp:extent cx="789940" cy="622300"/>
                  <wp:effectExtent l="0" t="0" r="0" b="6350"/>
                  <wp:wrapTight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 xml:space="preserve">similarities and differences in their appearances and use. </w:t>
            </w:r>
          </w:p>
          <w:p w14:paraId="0641BCEE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22F99D33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5D1083D8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5D9ED8E6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Skills:</w:t>
            </w:r>
          </w:p>
          <w:p w14:paraId="31F3CAD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66E9B694" wp14:editId="2F0E3DA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126365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 xml:space="preserve">Historical enquiry: </w:t>
            </w:r>
          </w:p>
          <w:p w14:paraId="70B896E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Use a range of historical sources such as photos, artefacts and asking grandparents to find out about toys in the past and make comparisons.</w:t>
            </w:r>
          </w:p>
          <w:p w14:paraId="74821A18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3E30066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373593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50603377" wp14:editId="15A3497B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66040</wp:posOffset>
                  </wp:positionV>
                  <wp:extent cx="419100" cy="519430"/>
                  <wp:effectExtent l="0" t="0" r="0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>Historical chronology:</w:t>
            </w:r>
          </w:p>
          <w:p w14:paraId="0B336A9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Use a timeline to represent progressions in toys over time. </w:t>
            </w:r>
          </w:p>
          <w:p w14:paraId="4E8D6FEF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Sequence pictures and objects in chronological order. </w:t>
            </w:r>
          </w:p>
          <w:p w14:paraId="230C036F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EEC8A7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38912EE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CA81F8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08CE93F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Historical terms</w:t>
            </w:r>
          </w:p>
          <w:p w14:paraId="780FA320" w14:textId="77777777" w:rsidR="003F77C5" w:rsidRPr="00BC5AE7" w:rsidRDefault="003F77C5" w:rsidP="003F77C5">
            <w:pPr>
              <w:rPr>
                <w:rFonts w:cstheme="minorHAnsi"/>
                <w:bCs/>
                <w:sz w:val="20"/>
                <w:szCs w:val="20"/>
              </w:rPr>
            </w:pPr>
            <w:r w:rsidRPr="00BC5AE7">
              <w:rPr>
                <w:rFonts w:cstheme="minorHAnsi"/>
                <w:bCs/>
                <w:sz w:val="20"/>
                <w:szCs w:val="20"/>
              </w:rPr>
              <w:lastRenderedPageBreak/>
              <w:t xml:space="preserve">Old, new, living memory, time period, Crayola, Lego, spinning top, abacus, yo-yo, slate and chalk, stuffed bears, cars, wooden acrobat, cup and ball, </w:t>
            </w:r>
          </w:p>
          <w:p w14:paraId="0AF20381" w14:textId="77777777" w:rsidR="003F77C5" w:rsidRPr="00BC5AE7" w:rsidRDefault="003F77C5" w:rsidP="003F77C5">
            <w:pPr>
              <w:rPr>
                <w:rFonts w:cstheme="minorHAnsi"/>
                <w:bCs/>
                <w:sz w:val="20"/>
                <w:szCs w:val="20"/>
              </w:rPr>
            </w:pPr>
            <w:r w:rsidRPr="00BC5AE7">
              <w:rPr>
                <w:rFonts w:cstheme="minorHAnsi"/>
                <w:bCs/>
                <w:sz w:val="20"/>
                <w:szCs w:val="20"/>
                <w:u w:val="single"/>
              </w:rPr>
              <w:t xml:space="preserve"> (Vocab links with year 6)</w:t>
            </w:r>
          </w:p>
          <w:p w14:paraId="017D2F8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A8AA45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/>
                <w:sz w:val="20"/>
                <w:szCs w:val="20"/>
              </w:rPr>
              <w:t>Resources</w:t>
            </w:r>
            <w:r w:rsidRPr="00BC5AE7">
              <w:rPr>
                <w:bCs/>
                <w:sz w:val="20"/>
                <w:szCs w:val="20"/>
              </w:rPr>
              <w:t xml:space="preserve">: </w:t>
            </w:r>
          </w:p>
          <w:p w14:paraId="63CF80A9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Artefact selection of resources </w:t>
            </w:r>
          </w:p>
          <w:p w14:paraId="2A87B22E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Twinkl unit of 6 lessons </w:t>
            </w:r>
          </w:p>
          <w:p w14:paraId="32CB5FEF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Toys in past pictures</w:t>
            </w:r>
          </w:p>
          <w:p w14:paraId="3F2C29C4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Book- toys in space is a great resource for inspiration.</w:t>
            </w:r>
          </w:p>
          <w:p w14:paraId="1C4B2B28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Topsy and </w:t>
            </w:r>
            <w:proofErr w:type="spellStart"/>
            <w:r w:rsidRPr="00BC5AE7">
              <w:rPr>
                <w:bCs/>
                <w:sz w:val="20"/>
                <w:szCs w:val="20"/>
              </w:rPr>
              <w:t>Toim</w:t>
            </w:r>
            <w:proofErr w:type="spellEnd"/>
            <w:r w:rsidRPr="00BC5AE7">
              <w:rPr>
                <w:bCs/>
                <w:sz w:val="20"/>
                <w:szCs w:val="20"/>
              </w:rPr>
              <w:t xml:space="preserve"> videos </w:t>
            </w:r>
          </w:p>
          <w:p w14:paraId="0AC3670A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https://www.bbc.co.uk/iplayer/episode/b03x15xs/topsy-and-tim-series-1-20-old-toys</w:t>
            </w:r>
          </w:p>
          <w:p w14:paraId="0554A561" w14:textId="77777777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proofErr w:type="spellStart"/>
            <w:r w:rsidRPr="00BC5AE7">
              <w:rPr>
                <w:bCs/>
                <w:sz w:val="20"/>
                <w:szCs w:val="20"/>
              </w:rPr>
              <w:t>Bbc</w:t>
            </w:r>
            <w:proofErr w:type="spellEnd"/>
            <w:r w:rsidRPr="00BC5AE7">
              <w:rPr>
                <w:bCs/>
                <w:sz w:val="20"/>
                <w:szCs w:val="20"/>
              </w:rPr>
              <w:t xml:space="preserve"> bitesize videos for Victorian toys</w:t>
            </w:r>
          </w:p>
          <w:p w14:paraId="1B593D4D" w14:textId="77777777" w:rsidR="003F77C5" w:rsidRPr="00BC5AE7" w:rsidRDefault="006B7A1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hyperlink r:id="rId14" w:history="1">
              <w:r w:rsidR="003F77C5" w:rsidRPr="00BC5AE7">
                <w:rPr>
                  <w:rStyle w:val="Hyperlink"/>
                  <w:bCs/>
                  <w:sz w:val="20"/>
                  <w:szCs w:val="20"/>
                </w:rPr>
                <w:t>https://www.bbc.co.uk/bitesize/articles/zrjrnrd</w:t>
              </w:r>
            </w:hyperlink>
          </w:p>
          <w:p w14:paraId="49917C41" w14:textId="0D607CFB" w:rsidR="003F77C5" w:rsidRPr="00BC5AE7" w:rsidRDefault="003F77C5" w:rsidP="00BC5AE7">
            <w:pPr>
              <w:pStyle w:val="ListParagraph"/>
              <w:numPr>
                <w:ilvl w:val="0"/>
                <w:numId w:val="11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visit to Brighton Toy Museum </w:t>
            </w:r>
          </w:p>
          <w:p w14:paraId="6D5895D0" w14:textId="77777777" w:rsidR="003F77C5" w:rsidRPr="00BC5AE7" w:rsidRDefault="003F77C5" w:rsidP="003F77C5">
            <w:pPr>
              <w:pStyle w:val="ListParagraph"/>
              <w:rPr>
                <w:bCs/>
                <w:sz w:val="20"/>
                <w:szCs w:val="20"/>
              </w:rPr>
            </w:pPr>
          </w:p>
          <w:p w14:paraId="72963ED9" w14:textId="77777777" w:rsidR="003F77C5" w:rsidRPr="00BC5AE7" w:rsidRDefault="003F77C5" w:rsidP="003F77C5">
            <w:pPr>
              <w:pStyle w:val="ListParagraph"/>
              <w:rPr>
                <w:bCs/>
                <w:sz w:val="20"/>
                <w:szCs w:val="20"/>
              </w:rPr>
            </w:pPr>
          </w:p>
          <w:p w14:paraId="08F6080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highlight w:val="yellow"/>
              </w:rPr>
              <w:t>British History</w:t>
            </w:r>
            <w:r w:rsidRPr="00BC5AE7">
              <w:rPr>
                <w:bCs/>
                <w:sz w:val="20"/>
                <w:szCs w:val="20"/>
              </w:rPr>
              <w:t xml:space="preserve"> </w:t>
            </w:r>
          </w:p>
          <w:p w14:paraId="276E997E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</w:p>
          <w:p w14:paraId="59032B72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Cross curricular links-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 Geography and airport (Studying Gatwick in Year 2)</w:t>
            </w:r>
          </w:p>
          <w:p w14:paraId="69A6A8DA" w14:textId="77777777" w:rsidR="003F77C5" w:rsidRPr="00BC5AE7" w:rsidRDefault="003F77C5" w:rsidP="003F77C5">
            <w:pPr>
              <w:pStyle w:val="ListParagraph"/>
              <w:rPr>
                <w:bCs/>
                <w:sz w:val="20"/>
                <w:szCs w:val="20"/>
              </w:rPr>
            </w:pPr>
          </w:p>
          <w:p w14:paraId="39A8976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13C41219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highlight w:val="green"/>
                <w:u w:val="single"/>
              </w:rPr>
              <w:lastRenderedPageBreak/>
              <w:t>The Great Fire of London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</w:p>
          <w:p w14:paraId="63F702DA" w14:textId="1E37038C" w:rsidR="003F77C5" w:rsidRPr="00BC5AE7" w:rsidRDefault="003F77C5" w:rsidP="003F77C5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Outcome-</w:t>
            </w:r>
            <w:r w:rsidR="00B70DA2" w:rsidRPr="00BC5AE7">
              <w:rPr>
                <w:bCs/>
                <w:color w:val="000000" w:themeColor="text1"/>
                <w:sz w:val="20"/>
                <w:szCs w:val="20"/>
              </w:rPr>
              <w:t xml:space="preserve"> To understand the impact of the Great Fire of London on modern London.</w:t>
            </w:r>
          </w:p>
          <w:p w14:paraId="3F8FD91E" w14:textId="77777777" w:rsidR="00B70DA2" w:rsidRPr="00BC5AE7" w:rsidRDefault="00B70DA2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163540C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Knowledge:</w:t>
            </w:r>
          </w:p>
          <w:p w14:paraId="14022AF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25152" behindDoc="1" locked="0" layoutInCell="1" allowOverlap="1" wp14:anchorId="3446A0B7" wp14:editId="14906CB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78105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 xml:space="preserve">Historical perspective </w:t>
            </w:r>
          </w:p>
          <w:p w14:paraId="3237336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What the fire was, how it started and what impact it had on people lives </w:t>
            </w:r>
          </w:p>
          <w:p w14:paraId="0ABCB371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Who Samuel Pepys was and how he contributed to what we know today through his diary.</w:t>
            </w:r>
          </w:p>
          <w:p w14:paraId="043CBD8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Features of London’s settlements and how these impacted the fire.</w:t>
            </w:r>
          </w:p>
          <w:p w14:paraId="293FEF3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What life was like after the fire and how it impacted future architecture</w:t>
            </w:r>
          </w:p>
          <w:p w14:paraId="14C7C3AE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4EAAA96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0430A67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96DD301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41536" behindDoc="1" locked="0" layoutInCell="1" allowOverlap="1" wp14:anchorId="03A67E79" wp14:editId="254E95F7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93345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 xml:space="preserve">Historical comparisons: </w:t>
            </w:r>
          </w:p>
          <w:p w14:paraId="6544AFA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Compare life pre and post The great Fire of London.</w:t>
            </w:r>
          </w:p>
          <w:p w14:paraId="171418F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Compare life today and life in 1666. </w:t>
            </w:r>
          </w:p>
          <w:p w14:paraId="790DF65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27B08688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A25CCEC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57335871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7D4D7AA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</w:p>
          <w:p w14:paraId="6B62952F" w14:textId="77777777" w:rsidR="003F77C5" w:rsidRPr="00BC5AE7" w:rsidRDefault="003F77C5" w:rsidP="003F77C5">
            <w:pPr>
              <w:rPr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noProof/>
                <w:lang w:eastAsia="en-GB"/>
              </w:rPr>
              <w:lastRenderedPageBreak/>
              <w:drawing>
                <wp:anchor distT="0" distB="0" distL="114300" distR="114300" simplePos="0" relativeHeight="251833344" behindDoc="0" locked="0" layoutInCell="1" allowOverlap="1" wp14:anchorId="52DBEC70" wp14:editId="5A0A5802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169545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  <w:u w:val="single"/>
              </w:rPr>
              <w:t>Skills:</w:t>
            </w:r>
          </w:p>
          <w:p w14:paraId="400212A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Historical enquiry:</w:t>
            </w:r>
          </w:p>
          <w:p w14:paraId="2A925DC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Use a range of historical sources (paintings/diary) and artefacts to identify what life was pre, post and during the Great Fire of London. </w:t>
            </w:r>
          </w:p>
          <w:p w14:paraId="4C2424E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21A7D58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EB79DAB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25288C1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F939943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19008" behindDoc="0" locked="0" layoutInCell="1" allowOverlap="1" wp14:anchorId="59DF1DF7" wp14:editId="5F8D736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151765</wp:posOffset>
                  </wp:positionV>
                  <wp:extent cx="419100" cy="51943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bCs/>
                <w:sz w:val="20"/>
                <w:szCs w:val="20"/>
              </w:rPr>
              <w:t>Chronology:</w:t>
            </w:r>
          </w:p>
          <w:p w14:paraId="7C6B74AE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Progress in chronological understanding using timelines for the events of the 5 days of the Great Fire. </w:t>
            </w:r>
          </w:p>
          <w:p w14:paraId="4168332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Use dates to show when the fire was. </w:t>
            </w:r>
          </w:p>
          <w:p w14:paraId="557ED6B3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Use phrases and common words relating to the passing of time</w:t>
            </w:r>
          </w:p>
          <w:p w14:paraId="7DFF7D1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4D6E18E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3BDDEB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614C313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Historical terms </w:t>
            </w:r>
          </w:p>
          <w:p w14:paraId="158CB880" w14:textId="77777777" w:rsidR="003F77C5" w:rsidRPr="00BC5AE7" w:rsidRDefault="003F77C5" w:rsidP="003F77C5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Monument, King Charles II, Samuel Pepys, Diary, sources ash, escaping, leather bucket, axe, The tower of London, Thomas </w:t>
            </w:r>
            <w:proofErr w:type="spellStart"/>
            <w:r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>Farynor</w:t>
            </w:r>
            <w:proofErr w:type="spellEnd"/>
            <w:r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>, St Paul’s Cathedral, London, flame, Christopher Wren, rebuild.</w:t>
            </w:r>
          </w:p>
          <w:p w14:paraId="528EBF12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62A6EEE4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39277F17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15550F">
              <w:rPr>
                <w:b/>
                <w:sz w:val="20"/>
                <w:szCs w:val="20"/>
              </w:rPr>
              <w:t>Resources</w:t>
            </w:r>
            <w:r w:rsidRPr="00BC5AE7">
              <w:rPr>
                <w:bCs/>
                <w:sz w:val="20"/>
                <w:szCs w:val="20"/>
              </w:rPr>
              <w:t>:</w:t>
            </w:r>
          </w:p>
          <w:p w14:paraId="3B435C2A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BBC Bitesize video</w:t>
            </w:r>
          </w:p>
          <w:p w14:paraId="223383B0" w14:textId="77777777" w:rsidR="003F77C5" w:rsidRPr="00BC5AE7" w:rsidRDefault="003F77C5" w:rsidP="003F77C5">
            <w:pPr>
              <w:ind w:left="360"/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https://www.bbc.co.uk/teach/class-clips-video/history-ks1-the-great-fire-of-london-home/zph4g7h</w:t>
            </w:r>
          </w:p>
          <w:p w14:paraId="2D4FB4E8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Great Fire of London artefact box (staff room)</w:t>
            </w:r>
          </w:p>
          <w:p w14:paraId="65DBE412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Great Fire of London tail story </w:t>
            </w:r>
          </w:p>
          <w:p w14:paraId="3FC984CB" w14:textId="77777777" w:rsidR="003F77C5" w:rsidRPr="00BC5AE7" w:rsidRDefault="006B7A15" w:rsidP="003F77C5">
            <w:pPr>
              <w:pStyle w:val="ListParagraph"/>
              <w:rPr>
                <w:bCs/>
                <w:color w:val="0070C0"/>
                <w:sz w:val="20"/>
                <w:szCs w:val="20"/>
                <w:u w:val="single"/>
              </w:rPr>
            </w:pPr>
            <w:hyperlink r:id="rId15" w:history="1">
              <w:r w:rsidR="003F77C5" w:rsidRPr="00BC5AE7">
                <w:rPr>
                  <w:rStyle w:val="Hyperlink"/>
                  <w:bCs/>
                  <w:sz w:val="20"/>
                  <w:szCs w:val="20"/>
                </w:rPr>
                <w:t>https://www.youtube.com/watch?v=JuTamHKt318</w:t>
              </w:r>
            </w:hyperlink>
          </w:p>
          <w:p w14:paraId="30F83C0F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</w:rPr>
              <w:t>Twinkl resources and activities set</w:t>
            </w:r>
            <w:r w:rsidRPr="00BC5AE7">
              <w:rPr>
                <w:bCs/>
                <w:sz w:val="20"/>
                <w:szCs w:val="20"/>
                <w:u w:val="single"/>
              </w:rPr>
              <w:t xml:space="preserve"> </w:t>
            </w:r>
            <w:hyperlink r:id="rId16" w:history="1">
              <w:r w:rsidRPr="00BC5AE7">
                <w:rPr>
                  <w:rStyle w:val="Hyperlink"/>
                  <w:bCs/>
                  <w:sz w:val="20"/>
                  <w:szCs w:val="20"/>
                </w:rPr>
                <w:t>https://www.twinkl.co.uk/resources/home-key-stage-1-subjects/history/the-great-fire-of-london</w:t>
              </w:r>
            </w:hyperlink>
          </w:p>
          <w:p w14:paraId="3E24DCE6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</w:rPr>
              <w:t xml:space="preserve">Hamilton trust Great Fire of London resources </w:t>
            </w:r>
            <w:hyperlink r:id="rId17" w:history="1">
              <w:r w:rsidRPr="00BC5AE7">
                <w:rPr>
                  <w:rStyle w:val="Hyperlink"/>
                  <w:bCs/>
                  <w:sz w:val="20"/>
                  <w:szCs w:val="20"/>
                </w:rPr>
                <w:t>https://www.hamilton-trust.org.uk/topics/key-</w:t>
              </w:r>
              <w:r w:rsidRPr="00BC5AE7">
                <w:rPr>
                  <w:rStyle w:val="Hyperlink"/>
                  <w:bCs/>
                  <w:sz w:val="20"/>
                  <w:szCs w:val="20"/>
                </w:rPr>
                <w:lastRenderedPageBreak/>
                <w:t>stage-1-topics/great-fire-london/</w:t>
              </w:r>
            </w:hyperlink>
          </w:p>
          <w:p w14:paraId="273B280A" w14:textId="77777777" w:rsidR="003F77C5" w:rsidRPr="00BC5AE7" w:rsidRDefault="003F77C5" w:rsidP="00BC5AE7">
            <w:pPr>
              <w:pStyle w:val="ListParagraph"/>
              <w:numPr>
                <w:ilvl w:val="0"/>
                <w:numId w:val="2"/>
              </w:numPr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sz w:val="20"/>
                <w:szCs w:val="20"/>
              </w:rPr>
              <w:t xml:space="preserve">Ingredients for bread making (flour, salt, water, parchment paper) </w:t>
            </w:r>
          </w:p>
          <w:p w14:paraId="237BE239" w14:textId="77777777" w:rsidR="003F77C5" w:rsidRPr="00BC5AE7" w:rsidRDefault="003F77C5" w:rsidP="003F77C5">
            <w:pPr>
              <w:rPr>
                <w:bCs/>
                <w:color w:val="0070C0"/>
                <w:sz w:val="20"/>
                <w:szCs w:val="20"/>
                <w:u w:val="single"/>
              </w:rPr>
            </w:pPr>
          </w:p>
          <w:p w14:paraId="62A26F55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highlight w:val="yellow"/>
              </w:rPr>
              <w:t>British History</w:t>
            </w:r>
            <w:r w:rsidRPr="00BC5AE7">
              <w:rPr>
                <w:bCs/>
                <w:sz w:val="20"/>
                <w:szCs w:val="20"/>
              </w:rPr>
              <w:t xml:space="preserve"> </w:t>
            </w:r>
          </w:p>
          <w:p w14:paraId="0C960CCA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3754CFD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6177B2C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Enrichment</w:t>
            </w:r>
            <w:r w:rsidRPr="00BC5AE7">
              <w:rPr>
                <w:bCs/>
                <w:sz w:val="20"/>
                <w:szCs w:val="20"/>
              </w:rPr>
              <w:t>- bread making.</w:t>
            </w:r>
          </w:p>
          <w:p w14:paraId="7DDD2B29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House burning- linked to forest school.</w:t>
            </w:r>
          </w:p>
          <w:p w14:paraId="28CDBE8E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78140E65" w14:textId="77777777" w:rsidR="003F77C5" w:rsidRPr="00BC5AE7" w:rsidRDefault="003F77C5" w:rsidP="003F77C5">
            <w:pPr>
              <w:tabs>
                <w:tab w:val="left" w:pos="2240"/>
              </w:tabs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u w:val="single"/>
              </w:rPr>
              <w:t>Cross curricular links</w:t>
            </w:r>
            <w:r w:rsidRPr="00BC5AE7">
              <w:rPr>
                <w:bCs/>
                <w:sz w:val="20"/>
                <w:szCs w:val="20"/>
              </w:rPr>
              <w:t>-</w:t>
            </w:r>
          </w:p>
          <w:p w14:paraId="34793D77" w14:textId="77777777" w:rsidR="003F77C5" w:rsidRPr="00BC5AE7" w:rsidRDefault="003F77C5" w:rsidP="003F77C5">
            <w:pPr>
              <w:tabs>
                <w:tab w:val="left" w:pos="2240"/>
              </w:tabs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 DT Tudor houses. </w:t>
            </w:r>
          </w:p>
          <w:p w14:paraId="2A37D2FA" w14:textId="77777777" w:rsidR="003F77C5" w:rsidRPr="00BC5AE7" w:rsidRDefault="003F77C5" w:rsidP="003F77C5">
            <w:pPr>
              <w:tabs>
                <w:tab w:val="left" w:pos="2240"/>
              </w:tabs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Art- collages.</w:t>
            </w:r>
          </w:p>
          <w:p w14:paraId="3AA58501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</w:p>
          <w:p w14:paraId="12ACB781" w14:textId="0FD0C043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highlight w:val="green"/>
                <w:u w:val="single"/>
              </w:rPr>
              <w:t xml:space="preserve">Significant people in the past ( </w:t>
            </w:r>
            <w:r w:rsidR="003F49D3"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Florence Nightingale/Mary Seacole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  <w:p w14:paraId="0708861D" w14:textId="48EB3FAA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Outcome-</w:t>
            </w:r>
            <w:r w:rsidR="003F49D3"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="004C425E" w:rsidRPr="00BC5AE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C425E" w:rsidRPr="00BC5AE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To re-tell the contributions of Florence Nightingale and Mary Seacole.</w:t>
            </w:r>
            <w:r w:rsidR="004C425E" w:rsidRPr="00BC5AE7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14:paraId="6D0DCD7D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</w:p>
          <w:p w14:paraId="4591352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47680" behindDoc="1" locked="0" layoutInCell="1" allowOverlap="1" wp14:anchorId="50904A98" wp14:editId="4A8A9ACF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161925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Knowledge:</w:t>
            </w:r>
          </w:p>
          <w:p w14:paraId="6EB05BF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Historical Perspective </w:t>
            </w:r>
          </w:p>
          <w:p w14:paraId="65BB2B12" w14:textId="582FB49E" w:rsidR="003F77C5" w:rsidRPr="00BC5AE7" w:rsidRDefault="003F77C5" w:rsidP="003F49D3">
            <w:pPr>
              <w:pStyle w:val="ListParagraph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To know who </w:t>
            </w:r>
            <w:r w:rsidR="003F49D3" w:rsidRPr="00BC5AE7">
              <w:rPr>
                <w:bCs/>
                <w:sz w:val="20"/>
                <w:szCs w:val="20"/>
              </w:rPr>
              <w:t xml:space="preserve">Florence Nightingale and Mary Seacole are and what they </w:t>
            </w:r>
            <w:r w:rsidRPr="00BC5AE7">
              <w:rPr>
                <w:bCs/>
                <w:sz w:val="20"/>
                <w:szCs w:val="20"/>
              </w:rPr>
              <w:t>did</w:t>
            </w:r>
            <w:r w:rsidR="003F49D3" w:rsidRPr="00BC5AE7">
              <w:rPr>
                <w:bCs/>
                <w:sz w:val="20"/>
                <w:szCs w:val="20"/>
              </w:rPr>
              <w:t xml:space="preserve"> </w:t>
            </w:r>
            <w:r w:rsidRPr="00BC5AE7">
              <w:rPr>
                <w:bCs/>
                <w:sz w:val="20"/>
                <w:szCs w:val="20"/>
              </w:rPr>
              <w:t>to contribute to history</w:t>
            </w:r>
            <w:r w:rsidR="003F49D3" w:rsidRPr="00BC5AE7">
              <w:rPr>
                <w:bCs/>
                <w:sz w:val="20"/>
                <w:szCs w:val="20"/>
              </w:rPr>
              <w:t xml:space="preserve">. </w:t>
            </w:r>
          </w:p>
          <w:p w14:paraId="587032A5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353CD5D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Historical comparisons:</w:t>
            </w:r>
          </w:p>
          <w:p w14:paraId="20FA586E" w14:textId="3A1C6061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51776" behindDoc="1" locked="0" layoutInCell="1" allowOverlap="1" wp14:anchorId="4261DF20" wp14:editId="3FB9A5F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285768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Compare significant people in the past and present (</w:t>
            </w:r>
            <w:r w:rsidR="003F49D3" w:rsidRPr="00BC5AE7">
              <w:rPr>
                <w:rFonts w:asciiTheme="minorHAnsi" w:hAnsiTheme="minorHAnsi"/>
                <w:bCs/>
                <w:sz w:val="20"/>
                <w:szCs w:val="20"/>
              </w:rPr>
              <w:t>Florence Nightingale and Mary Seacole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) and their achievements</w:t>
            </w:r>
            <w:r w:rsidR="003F49D3"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. </w:t>
            </w:r>
          </w:p>
          <w:p w14:paraId="3F1F402A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CED5AAF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8BCB3BB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A47E3B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2F730E7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01BF6D1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Skills:</w:t>
            </w:r>
          </w:p>
          <w:p w14:paraId="0BD89528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5021D32B" wp14:editId="3CAF06EB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106680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Historical enquiry </w:t>
            </w:r>
          </w:p>
          <w:p w14:paraId="0EDEE239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Use a range of historical sources (images, video, diaries, newspapers) to identify ways we find out about the past and present. </w:t>
            </w:r>
          </w:p>
          <w:p w14:paraId="17994B26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BC5AE7">
              <w:rPr>
                <w:rFonts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6EE4AB3F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</w:p>
          <w:p w14:paraId="558A83CD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BC5AE7">
              <w:rPr>
                <w:bCs/>
                <w:noProof/>
                <w:lang w:eastAsia="en-GB"/>
              </w:rPr>
              <w:lastRenderedPageBreak/>
              <w:drawing>
                <wp:anchor distT="0" distB="0" distL="114300" distR="114300" simplePos="0" relativeHeight="251859968" behindDoc="0" locked="0" layoutInCell="1" allowOverlap="1" wp14:anchorId="21A9273C" wp14:editId="7152F5AC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129540</wp:posOffset>
                  </wp:positionV>
                  <wp:extent cx="419100" cy="519430"/>
                  <wp:effectExtent l="0" t="0" r="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EF2950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BC5AE7">
              <w:rPr>
                <w:rFonts w:cs="Arial"/>
                <w:bCs/>
                <w:color w:val="000000"/>
                <w:sz w:val="20"/>
                <w:szCs w:val="20"/>
              </w:rPr>
              <w:t>Historical chronology:</w:t>
            </w:r>
          </w:p>
          <w:p w14:paraId="1B10B3BD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BC5AE7">
              <w:rPr>
                <w:rFonts w:cs="Arial"/>
                <w:bCs/>
                <w:color w:val="000000"/>
                <w:sz w:val="20"/>
                <w:szCs w:val="20"/>
              </w:rPr>
              <w:t>Use a timeline to order and sequence events.</w:t>
            </w:r>
          </w:p>
          <w:p w14:paraId="6ACC0CAF" w14:textId="77777777" w:rsidR="003F77C5" w:rsidRPr="00BC5AE7" w:rsidRDefault="003F77C5" w:rsidP="003F77C5">
            <w:pPr>
              <w:rPr>
                <w:rFonts w:cs="Arial"/>
                <w:bCs/>
                <w:color w:val="000000"/>
                <w:sz w:val="20"/>
                <w:szCs w:val="20"/>
              </w:rPr>
            </w:pPr>
            <w:r w:rsidRPr="00BC5AE7">
              <w:rPr>
                <w:rFonts w:cs="Arial"/>
                <w:bCs/>
                <w:color w:val="000000"/>
                <w:sz w:val="20"/>
                <w:szCs w:val="20"/>
              </w:rPr>
              <w:t>Begin to use dates to compare periods of time and time in between dates.</w:t>
            </w:r>
          </w:p>
          <w:p w14:paraId="310F8A2A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 w:cstheme="minorBidi"/>
                <w:bCs/>
                <w:color w:val="auto"/>
                <w:sz w:val="20"/>
                <w:szCs w:val="20"/>
              </w:rPr>
              <w:t xml:space="preserve">Use phrases and common words relating to the passing of time. </w:t>
            </w:r>
          </w:p>
          <w:p w14:paraId="3C34390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91F3FBD" w14:textId="77777777" w:rsidR="003F77C5" w:rsidRPr="00294618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294618">
              <w:rPr>
                <w:rFonts w:asciiTheme="minorHAnsi" w:hAnsiTheme="minorHAnsi"/>
                <w:b/>
                <w:sz w:val="20"/>
                <w:szCs w:val="20"/>
              </w:rPr>
              <w:t>Historical terms</w:t>
            </w:r>
          </w:p>
          <w:p w14:paraId="7EDD00BC" w14:textId="0A2CF28C" w:rsidR="003F77C5" w:rsidRPr="00BC5AE7" w:rsidRDefault="003F77C5" w:rsidP="003F77C5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>Significant,</w:t>
            </w:r>
            <w:r w:rsidR="003F49D3"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contributions, sources, revolutionised</w:t>
            </w:r>
            <w:r w:rsidRPr="00BC5AE7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7F722CA5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3A9708E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F255B9">
              <w:rPr>
                <w:rFonts w:asciiTheme="minorHAnsi" w:hAnsiTheme="minorHAnsi"/>
                <w:b/>
                <w:sz w:val="20"/>
                <w:szCs w:val="20"/>
              </w:rPr>
              <w:t>Resources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:</w:t>
            </w:r>
          </w:p>
          <w:p w14:paraId="0707838E" w14:textId="5DEE9368" w:rsidR="003F77C5" w:rsidRPr="00BC5AE7" w:rsidRDefault="006B7A15" w:rsidP="00BC5AE7">
            <w:pPr>
              <w:pStyle w:val="ListParagraph"/>
              <w:numPr>
                <w:ilvl w:val="0"/>
                <w:numId w:val="10"/>
              </w:numPr>
              <w:ind w:left="360"/>
              <w:rPr>
                <w:bCs/>
                <w:sz w:val="20"/>
                <w:szCs w:val="20"/>
              </w:rPr>
            </w:pPr>
            <w:hyperlink r:id="rId18" w:history="1">
              <w:r w:rsidR="00B21A65" w:rsidRPr="00BC5AE7">
                <w:rPr>
                  <w:rStyle w:val="Hyperlink"/>
                  <w:bCs/>
                  <w:sz w:val="20"/>
                  <w:szCs w:val="20"/>
                </w:rPr>
                <w:t>https://www.twinkl.co.uk/resource/t-h-146-florence-nightingale-powerpoint</w:t>
              </w:r>
            </w:hyperlink>
            <w:r w:rsidR="00B21A65" w:rsidRPr="00BC5AE7">
              <w:rPr>
                <w:bCs/>
                <w:sz w:val="20"/>
                <w:szCs w:val="20"/>
              </w:rPr>
              <w:t xml:space="preserve"> </w:t>
            </w:r>
          </w:p>
          <w:p w14:paraId="2499DD24" w14:textId="77777777" w:rsidR="00B21A65" w:rsidRPr="00BC5AE7" w:rsidRDefault="00B21A65" w:rsidP="00BC5AE7">
            <w:pPr>
              <w:rPr>
                <w:bCs/>
                <w:sz w:val="20"/>
                <w:szCs w:val="20"/>
                <w:highlight w:val="yellow"/>
              </w:rPr>
            </w:pPr>
          </w:p>
          <w:p w14:paraId="78615497" w14:textId="71ABD3AA" w:rsidR="00B21A65" w:rsidRPr="00BC5AE7" w:rsidRDefault="006B7A15" w:rsidP="00BC5AE7">
            <w:pPr>
              <w:pStyle w:val="ListParagraph"/>
              <w:numPr>
                <w:ilvl w:val="0"/>
                <w:numId w:val="10"/>
              </w:numPr>
              <w:ind w:left="360"/>
              <w:rPr>
                <w:bCs/>
                <w:sz w:val="20"/>
                <w:szCs w:val="20"/>
                <w:highlight w:val="yellow"/>
              </w:rPr>
            </w:pPr>
            <w:hyperlink r:id="rId19" w:history="1">
              <w:r w:rsidR="00B21A65" w:rsidRPr="00BC5AE7">
                <w:rPr>
                  <w:rStyle w:val="Hyperlink"/>
                  <w:bCs/>
                  <w:sz w:val="20"/>
                  <w:szCs w:val="20"/>
                </w:rPr>
                <w:t>https://www.twinkl.co.uk/resource/ks2-mary-seacole-information-powerpoint-t-h-1663593126</w:t>
              </w:r>
            </w:hyperlink>
            <w:r w:rsidR="00B21A65" w:rsidRPr="00BC5AE7">
              <w:rPr>
                <w:bCs/>
                <w:sz w:val="20"/>
                <w:szCs w:val="20"/>
              </w:rPr>
              <w:t xml:space="preserve"> </w:t>
            </w:r>
          </w:p>
          <w:p w14:paraId="4DF92F50" w14:textId="6B98FC8E" w:rsidR="00B21A65" w:rsidRPr="00BC5AE7" w:rsidRDefault="00B21A65" w:rsidP="003F77C5">
            <w:pPr>
              <w:rPr>
                <w:bCs/>
                <w:sz w:val="20"/>
                <w:szCs w:val="20"/>
                <w:highlight w:val="yellow"/>
              </w:rPr>
            </w:pPr>
          </w:p>
          <w:p w14:paraId="671DD463" w14:textId="7E69BD17" w:rsidR="00B21A65" w:rsidRPr="00BC5AE7" w:rsidRDefault="00B21A65" w:rsidP="003F77C5">
            <w:pPr>
              <w:rPr>
                <w:bCs/>
                <w:sz w:val="20"/>
                <w:szCs w:val="20"/>
                <w:highlight w:val="yellow"/>
              </w:rPr>
            </w:pPr>
          </w:p>
          <w:p w14:paraId="39882779" w14:textId="77777777" w:rsidR="00B21A65" w:rsidRPr="00BC5AE7" w:rsidRDefault="00B21A65" w:rsidP="003F77C5">
            <w:pPr>
              <w:rPr>
                <w:bCs/>
                <w:sz w:val="20"/>
                <w:szCs w:val="20"/>
                <w:highlight w:val="yellow"/>
              </w:rPr>
            </w:pPr>
          </w:p>
          <w:p w14:paraId="464E8480" w14:textId="77777777" w:rsidR="003F77C5" w:rsidRPr="00BC5AE7" w:rsidRDefault="003F77C5" w:rsidP="003F77C5">
            <w:pPr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  <w:highlight w:val="yellow"/>
              </w:rPr>
              <w:t>History of the wider world/ British</w:t>
            </w:r>
          </w:p>
          <w:p w14:paraId="4D3E0FE3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</w:p>
          <w:p w14:paraId="60F44982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Enrichment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- </w:t>
            </w:r>
          </w:p>
          <w:p w14:paraId="16B4FC76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845F47D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EC12D09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Cross curricular links</w:t>
            </w: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>-</w:t>
            </w:r>
          </w:p>
          <w:p w14:paraId="32B95406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sz w:val="20"/>
                <w:szCs w:val="20"/>
              </w:rPr>
              <w:t xml:space="preserve">Diversity and race- PSHE (being me in my world) </w:t>
            </w:r>
          </w:p>
          <w:p w14:paraId="3F255794" w14:textId="77777777" w:rsidR="003F77C5" w:rsidRPr="00BC5AE7" w:rsidRDefault="003F77C5" w:rsidP="003F77C5">
            <w:pPr>
              <w:pStyle w:val="Default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 xml:space="preserve">English- </w:t>
            </w:r>
          </w:p>
          <w:p w14:paraId="0AD928AC" w14:textId="5F6D40BB" w:rsidR="00D40139" w:rsidRPr="00BC5AE7" w:rsidRDefault="00D40139" w:rsidP="003F77C5">
            <w:pPr>
              <w:pStyle w:val="Default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BC5AE7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 xml:space="preserve">Science – hygiene </w:t>
            </w:r>
          </w:p>
        </w:tc>
        <w:tc>
          <w:tcPr>
            <w:tcW w:w="3827" w:type="dxa"/>
          </w:tcPr>
          <w:p w14:paraId="47FA14B1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b/>
                <w:sz w:val="20"/>
                <w:szCs w:val="20"/>
                <w:highlight w:val="green"/>
                <w:u w:val="single"/>
              </w:rPr>
              <w:lastRenderedPageBreak/>
              <w:t>The Stone age into the Iron Age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744E29A2" w14:textId="7219455D" w:rsidR="00DB3275" w:rsidRDefault="003F77C5" w:rsidP="00DB3275">
            <w:pPr>
              <w:rPr>
                <w:sz w:val="20"/>
                <w:szCs w:val="20"/>
              </w:rPr>
            </w:pPr>
            <w:r w:rsidRPr="00DB014A">
              <w:rPr>
                <w:b/>
                <w:sz w:val="20"/>
                <w:szCs w:val="20"/>
                <w:u w:val="single"/>
              </w:rPr>
              <w:t>Outcome-</w:t>
            </w:r>
            <w:r w:rsidRPr="00DB3275">
              <w:rPr>
                <w:b/>
                <w:bCs/>
                <w:sz w:val="20"/>
                <w:szCs w:val="20"/>
              </w:rPr>
              <w:t>To</w:t>
            </w:r>
            <w:r w:rsidR="00DB3275" w:rsidRPr="00DB3275">
              <w:rPr>
                <w:b/>
                <w:bCs/>
                <w:sz w:val="20"/>
                <w:szCs w:val="20"/>
              </w:rPr>
              <w:t xml:space="preserve"> participate in Stone Age day, retelling and re-enacting key aspects of life during the Stone Age.</w:t>
            </w:r>
          </w:p>
          <w:p w14:paraId="4E8703FC" w14:textId="77777777" w:rsidR="00DB3275" w:rsidRDefault="00DB3275" w:rsidP="00DB3275">
            <w:pPr>
              <w:rPr>
                <w:rFonts w:cstheme="minorHAnsi"/>
                <w:sz w:val="20"/>
                <w:szCs w:val="20"/>
              </w:rPr>
            </w:pPr>
          </w:p>
          <w:p w14:paraId="61E01DB0" w14:textId="77777777" w:rsidR="003F77C5" w:rsidRPr="000773E7" w:rsidRDefault="003F77C5" w:rsidP="003F77C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773E7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Knowledge</w:t>
            </w:r>
            <w:r w:rsidRPr="000773E7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6DDFC818" w14:textId="77777777" w:rsidR="003F77C5" w:rsidRPr="000773E7" w:rsidRDefault="003F77C5" w:rsidP="003F77C5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6176" behindDoc="1" locked="0" layoutInCell="1" allowOverlap="1" wp14:anchorId="16A7AF43" wp14:editId="39FB66D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78105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3E7">
              <w:rPr>
                <w:rFonts w:asciiTheme="minorHAnsi" w:hAnsiTheme="minorHAnsi" w:cstheme="minorHAnsi"/>
                <w:b/>
                <w:sz w:val="20"/>
                <w:szCs w:val="20"/>
              </w:rPr>
              <w:t>Historical perspective:</w:t>
            </w:r>
          </w:p>
          <w:p w14:paraId="3D0C34C8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What life was like during the stone age.</w:t>
            </w:r>
          </w:p>
          <w:p w14:paraId="1851C46F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How people survived through hunting, farming and mining.</w:t>
            </w:r>
          </w:p>
          <w:p w14:paraId="13E99FC2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The features of settlements.</w:t>
            </w:r>
          </w:p>
          <w:p w14:paraId="04A28942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The entertainment people had during this period.</w:t>
            </w:r>
          </w:p>
          <w:p w14:paraId="6A7849CB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 xml:space="preserve">What religion was and meant to people during the Iron age to the Stone age. </w:t>
            </w:r>
          </w:p>
          <w:p w14:paraId="23B3E004" w14:textId="77777777" w:rsidR="003F77C5" w:rsidRPr="000773E7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What was and is Stone Henge.</w:t>
            </w:r>
          </w:p>
          <w:p w14:paraId="46A5C92D" w14:textId="77777777" w:rsidR="003F77C5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773E7">
              <w:rPr>
                <w:rFonts w:cstheme="minorHAnsi"/>
                <w:sz w:val="20"/>
                <w:szCs w:val="20"/>
              </w:rPr>
              <w:t>How Skara Brae was discovered.</w:t>
            </w:r>
          </w:p>
          <w:p w14:paraId="6123A760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FD8FA86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20FA8B1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DC7691E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6185D13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2560" behindDoc="1" locked="0" layoutInCell="1" allowOverlap="1" wp14:anchorId="7CA54D93" wp14:editId="6C9DE9D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52705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3E7">
              <w:rPr>
                <w:rFonts w:asciiTheme="minorHAnsi" w:hAnsiTheme="minorHAnsi"/>
                <w:b/>
                <w:sz w:val="20"/>
                <w:szCs w:val="20"/>
              </w:rPr>
              <w:t>Historical comparisons:</w:t>
            </w:r>
          </w:p>
          <w:p w14:paraId="6FB745B7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sz w:val="20"/>
                <w:szCs w:val="20"/>
              </w:rPr>
              <w:t>Compare life during the stone age period to the developments of the Iron age.</w:t>
            </w:r>
          </w:p>
          <w:p w14:paraId="64FA76F0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sz w:val="20"/>
                <w:szCs w:val="20"/>
              </w:rPr>
              <w:t>Draw similarities and differences between modern day Britain and the Stone Age era.</w:t>
            </w:r>
          </w:p>
          <w:p w14:paraId="77B1BFF5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91E13FC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11F19FAA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7D86ECA2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3C3105AD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36416" behindDoc="0" locked="0" layoutInCell="1" allowOverlap="1" wp14:anchorId="01203360" wp14:editId="4B5F96C2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161290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3E7">
              <w:rPr>
                <w:rFonts w:asciiTheme="minorHAnsi" w:hAnsiTheme="minorHAnsi"/>
                <w:b/>
                <w:sz w:val="20"/>
                <w:szCs w:val="20"/>
                <w:u w:val="single"/>
              </w:rPr>
              <w:t>Skills:</w:t>
            </w:r>
          </w:p>
          <w:p w14:paraId="3FB39D62" w14:textId="77777777" w:rsidR="003F77C5" w:rsidRPr="000773E7" w:rsidRDefault="003F77C5" w:rsidP="003F77C5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773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Historical enquiry </w:t>
            </w:r>
          </w:p>
          <w:p w14:paraId="68A982C7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sz w:val="20"/>
                <w:szCs w:val="20"/>
              </w:rPr>
              <w:t>Explore evidence from Stonehenge and what it tells us about the past.</w:t>
            </w:r>
          </w:p>
          <w:p w14:paraId="4A0B05C0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sz w:val="20"/>
                <w:szCs w:val="20"/>
              </w:rPr>
              <w:t>Use a range of historical artefacts (tools, clothing, paintings, house models, food etc) to draw comparisons and make judgements.</w:t>
            </w:r>
          </w:p>
          <w:p w14:paraId="23E88173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9BAE56E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2007FD6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834E42B" w14:textId="77777777" w:rsidR="003F77C5" w:rsidRPr="000773E7" w:rsidRDefault="003F77C5" w:rsidP="003F77C5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0032" behindDoc="0" locked="0" layoutInCell="1" allowOverlap="1" wp14:anchorId="2D2762C0" wp14:editId="5B042F9F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102870</wp:posOffset>
                  </wp:positionV>
                  <wp:extent cx="419100" cy="51943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3E7">
              <w:rPr>
                <w:rFonts w:cs="Arial"/>
                <w:b/>
                <w:color w:val="000000"/>
                <w:sz w:val="20"/>
                <w:szCs w:val="20"/>
              </w:rPr>
              <w:t>Chronology:</w:t>
            </w:r>
          </w:p>
          <w:p w14:paraId="50224500" w14:textId="77777777" w:rsidR="003F77C5" w:rsidRPr="000773E7" w:rsidRDefault="003F77C5" w:rsidP="003F77C5">
            <w:pPr>
              <w:rPr>
                <w:sz w:val="20"/>
                <w:szCs w:val="20"/>
              </w:rPr>
            </w:pPr>
            <w:r w:rsidRPr="000773E7">
              <w:rPr>
                <w:sz w:val="20"/>
                <w:szCs w:val="20"/>
              </w:rPr>
              <w:t xml:space="preserve">Understand and represent that the past can be divided into different periods of time. (AD/ BC) </w:t>
            </w:r>
          </w:p>
          <w:p w14:paraId="4DBDF9C0" w14:textId="77777777" w:rsidR="003F77C5" w:rsidRPr="000773E7" w:rsidRDefault="003F77C5" w:rsidP="003F77C5">
            <w:pPr>
              <w:rPr>
                <w:sz w:val="20"/>
                <w:szCs w:val="20"/>
              </w:rPr>
            </w:pPr>
            <w:r w:rsidRPr="000773E7">
              <w:rPr>
                <w:sz w:val="20"/>
                <w:szCs w:val="20"/>
              </w:rPr>
              <w:t>Use dates to place events, people and eras on a timeline.</w:t>
            </w:r>
          </w:p>
          <w:p w14:paraId="0C23120C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877FAED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DE22226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744F3A8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4B444494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0773E7">
              <w:rPr>
                <w:rFonts w:asciiTheme="minorHAnsi" w:hAnsiTheme="minorHAnsi"/>
                <w:b/>
                <w:sz w:val="20"/>
                <w:szCs w:val="20"/>
              </w:rPr>
              <w:t xml:space="preserve">Historical terms </w:t>
            </w:r>
          </w:p>
          <w:p w14:paraId="1507C5B9" w14:textId="77777777" w:rsidR="003F77C5" w:rsidRPr="000773E7" w:rsidRDefault="003F77C5" w:rsidP="003F77C5">
            <w:pPr>
              <w:pStyle w:val="Default"/>
              <w:rPr>
                <w:rFonts w:ascii="HfW cursive semibold" w:hAnsi="HfW cursive semibold"/>
                <w:sz w:val="20"/>
                <w:szCs w:val="20"/>
              </w:rPr>
            </w:pPr>
            <w:r w:rsidRPr="000773E7">
              <w:rPr>
                <w:rFonts w:asciiTheme="minorHAnsi" w:hAnsiTheme="minorHAnsi" w:cstheme="minorHAnsi"/>
                <w:sz w:val="20"/>
                <w:szCs w:val="20"/>
              </w:rPr>
              <w:t>Tribe, community, gatherer, hunter, protect, spear, axe, mammoth, jewellery, AD, alliance, archaeologist, awl, BC, bronze, Celts, cemetery, climate, cremated, crop, domesticated, empire, evidence, flint, forage, fossil, glacier, harvest, homo-heidelbergensis, Iron Age, loom</w:t>
            </w:r>
            <w:r w:rsidRPr="000773E7">
              <w:rPr>
                <w:rFonts w:ascii="HfW cursive semibold" w:hAnsi="HfW cursive semibold"/>
                <w:sz w:val="20"/>
                <w:szCs w:val="20"/>
              </w:rPr>
              <w:t>.</w:t>
            </w:r>
          </w:p>
          <w:p w14:paraId="66390985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52F1FD0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BE44900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FD1680E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A60DB">
              <w:rPr>
                <w:rFonts w:asciiTheme="minorHAnsi" w:hAnsiTheme="minorHAnsi"/>
                <w:b/>
                <w:sz w:val="20"/>
                <w:szCs w:val="20"/>
              </w:rPr>
              <w:t>Resources</w:t>
            </w:r>
            <w:r>
              <w:rPr>
                <w:rFonts w:asciiTheme="minorHAnsi" w:hAnsiTheme="minorHAnsi"/>
                <w:sz w:val="20"/>
                <w:szCs w:val="20"/>
              </w:rPr>
              <w:t>:</w:t>
            </w:r>
          </w:p>
          <w:p w14:paraId="0F91C006" w14:textId="77777777" w:rsidR="003F77C5" w:rsidRDefault="003F77C5" w:rsidP="00BC5AE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Stone age resource box containing books (x6) and artefacts mixed </w:t>
            </w:r>
          </w:p>
          <w:p w14:paraId="65805EF9" w14:textId="77777777" w:rsidR="003F77C5" w:rsidRDefault="003F77C5" w:rsidP="00BC5AE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Stone age books library has a good selection for researching </w:t>
            </w:r>
          </w:p>
          <w:p w14:paraId="08C86A86" w14:textId="77777777" w:rsidR="003F77C5" w:rsidRPr="004A47AB" w:rsidRDefault="003F77C5" w:rsidP="00BC5AE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Stone age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twinkl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resources </w:t>
            </w:r>
            <w:hyperlink r:id="rId20" w:history="1">
              <w:r w:rsidRPr="0053133F">
                <w:rPr>
                  <w:rStyle w:val="Hyperlink"/>
                  <w:rFonts w:asciiTheme="minorHAnsi" w:hAnsiTheme="minorHAnsi"/>
                  <w:sz w:val="20"/>
                  <w:szCs w:val="20"/>
                </w:rPr>
                <w:t>https://www.twinkl.co.uk/resources/ks2-history-prehistoric/ks2-history-stone-age-through-to-iron-age/ks2-history-the-stone-age</w:t>
              </w:r>
            </w:hyperlink>
          </w:p>
          <w:p w14:paraId="0BAB5805" w14:textId="77777777" w:rsidR="003F77C5" w:rsidRPr="00603B9F" w:rsidRDefault="003F77C5" w:rsidP="00BC5AE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 w:rsidRPr="004A47AB">
              <w:rPr>
                <w:rFonts w:asciiTheme="minorHAnsi" w:hAnsiTheme="minorHAnsi"/>
                <w:color w:val="auto"/>
                <w:sz w:val="20"/>
                <w:szCs w:val="20"/>
              </w:rPr>
              <w:t>Pre-historic BBC bitesize videos</w:t>
            </w:r>
            <w:r w:rsidRPr="004A47AB">
              <w:rPr>
                <w:rFonts w:asciiTheme="minorHAnsi" w:hAnsiTheme="minorHAnsi"/>
                <w:color w:val="auto"/>
                <w:sz w:val="20"/>
                <w:szCs w:val="20"/>
                <w:u w:val="single"/>
              </w:rPr>
              <w:t xml:space="preserve"> </w:t>
            </w:r>
            <w:hyperlink r:id="rId21" w:history="1">
              <w:r w:rsidRPr="00EC39C0">
                <w:rPr>
                  <w:rStyle w:val="Hyperlink"/>
                  <w:rFonts w:asciiTheme="minorHAnsi" w:hAnsiTheme="minorHAnsi"/>
                  <w:sz w:val="20"/>
                  <w:szCs w:val="20"/>
                </w:rPr>
                <w:t>https://www.bbc.co.uk/bitesize/topics/z82hsbk</w:t>
              </w:r>
            </w:hyperlink>
          </w:p>
          <w:p w14:paraId="475C7A47" w14:textId="77777777" w:rsidR="003F77C5" w:rsidRDefault="003F77C5" w:rsidP="00BC5AE7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Resources for stone age day (fruit stew ingredients, salt dough ingredients, craft activities)</w:t>
            </w:r>
          </w:p>
          <w:p w14:paraId="41CBD40E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392E3E5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753D949E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67B55BA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F97102">
              <w:rPr>
                <w:rFonts w:asciiTheme="minorHAnsi" w:hAnsiTheme="minorHAnsi"/>
                <w:b/>
                <w:sz w:val="20"/>
                <w:szCs w:val="20"/>
                <w:highlight w:val="yellow"/>
              </w:rPr>
              <w:t>History of the wider world</w:t>
            </w:r>
          </w:p>
          <w:p w14:paraId="5494A2CD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5367154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4A6A211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7C4D6C0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56F49BC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807FA">
              <w:rPr>
                <w:rFonts w:asciiTheme="minorHAnsi" w:hAnsiTheme="minorHAnsi"/>
                <w:sz w:val="20"/>
                <w:szCs w:val="20"/>
                <w:u w:val="single"/>
              </w:rPr>
              <w:t>Enrichment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>- Stone age day</w:t>
            </w:r>
          </w:p>
          <w:p w14:paraId="696C7DCC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FEE01D2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47D03">
              <w:rPr>
                <w:rFonts w:asciiTheme="minorHAnsi" w:hAnsiTheme="minorHAnsi"/>
                <w:sz w:val="20"/>
                <w:szCs w:val="20"/>
                <w:u w:val="single"/>
              </w:rPr>
              <w:t>Cross curricular links-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38C88732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DT 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>salt dough necklaces</w:t>
            </w:r>
          </w:p>
          <w:p w14:paraId="7FF75297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124FA87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  <w:highlight w:val="green"/>
              </w:rPr>
            </w:pPr>
          </w:p>
          <w:p w14:paraId="62AC097F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 w:rsidRPr="00910BA0">
              <w:rPr>
                <w:rFonts w:asciiTheme="minorHAnsi" w:hAnsiTheme="minorHAnsi"/>
                <w:sz w:val="20"/>
                <w:szCs w:val="20"/>
                <w:highlight w:val="green"/>
              </w:rPr>
              <w:t>T</w:t>
            </w:r>
            <w:r w:rsidRPr="00910BA0">
              <w:rPr>
                <w:rFonts w:asciiTheme="minorHAnsi" w:hAnsiTheme="minorHAnsi"/>
                <w:b/>
                <w:sz w:val="20"/>
                <w:szCs w:val="20"/>
                <w:highlight w:val="green"/>
                <w:u w:val="single"/>
              </w:rPr>
              <w:t>h</w:t>
            </w:r>
            <w:r>
              <w:rPr>
                <w:rFonts w:asciiTheme="minorHAnsi" w:hAnsiTheme="minorHAnsi"/>
                <w:b/>
                <w:sz w:val="20"/>
                <w:szCs w:val="20"/>
                <w:highlight w:val="green"/>
                <w:u w:val="single"/>
              </w:rPr>
              <w:t>e A</w:t>
            </w:r>
            <w:r w:rsidRPr="000773E7">
              <w:rPr>
                <w:rFonts w:asciiTheme="minorHAnsi" w:hAnsiTheme="minorHAnsi"/>
                <w:b/>
                <w:sz w:val="20"/>
                <w:szCs w:val="20"/>
                <w:highlight w:val="green"/>
                <w:u w:val="single"/>
              </w:rPr>
              <w:t>ncient Egyptians</w:t>
            </w:r>
            <w:r w:rsidRPr="000773E7">
              <w:rPr>
                <w:rFonts w:asciiTheme="minorHAnsi" w:hAnsiTheme="minorHAnsi"/>
                <w:b/>
                <w:sz w:val="20"/>
                <w:szCs w:val="20"/>
                <w:u w:val="single"/>
              </w:rPr>
              <w:t xml:space="preserve"> </w:t>
            </w:r>
            <w:r w:rsidRPr="000773E7">
              <w:rPr>
                <w:rFonts w:asciiTheme="minorHAnsi" w:hAnsiTheme="minorHAnsi"/>
                <w:b/>
                <w:sz w:val="20"/>
                <w:szCs w:val="20"/>
                <w:highlight w:val="green"/>
                <w:u w:val="single"/>
              </w:rPr>
              <w:t>(A study of ancient civilisation)</w:t>
            </w:r>
          </w:p>
          <w:p w14:paraId="7CF54205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u w:val="single"/>
              </w:rPr>
              <w:t xml:space="preserve">Outcome- </w:t>
            </w:r>
            <w:r w:rsidRPr="00DB3275">
              <w:rPr>
                <w:rFonts w:asciiTheme="minorHAnsi" w:hAnsiTheme="minorHAnsi"/>
                <w:b/>
                <w:bCs/>
                <w:sz w:val="20"/>
                <w:szCs w:val="20"/>
              </w:rPr>
              <w:t>To create Egyptian top trump cards using key historical figures and gods.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67F2C7CE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67E80BC4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8704" behindDoc="1" locked="0" layoutInCell="1" allowOverlap="1" wp14:anchorId="4AA3D8BA" wp14:editId="0ABE3BF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167640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b/>
                <w:sz w:val="20"/>
                <w:szCs w:val="20"/>
                <w:u w:val="single"/>
              </w:rPr>
              <w:t>Knowledge:</w:t>
            </w:r>
          </w:p>
          <w:p w14:paraId="4C18478D" w14:textId="77777777" w:rsidR="003F77C5" w:rsidRPr="00CB19AF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CB19AF">
              <w:rPr>
                <w:rFonts w:asciiTheme="minorHAnsi" w:hAnsiTheme="minorHAnsi"/>
                <w:b/>
                <w:sz w:val="20"/>
                <w:szCs w:val="20"/>
              </w:rPr>
              <w:t xml:space="preserve">Historical perspective </w:t>
            </w:r>
          </w:p>
          <w:p w14:paraId="5A7DD4E5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What everyday life was like for the Egyptians in early civilisation.</w:t>
            </w:r>
          </w:p>
          <w:p w14:paraId="285D4BE1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</w:t>
            </w:r>
            <w:r w:rsidRPr="00792AE2">
              <w:rPr>
                <w:rFonts w:asciiTheme="minorHAnsi" w:hAnsiTheme="minorHAnsi"/>
                <w:sz w:val="20"/>
                <w:szCs w:val="20"/>
              </w:rPr>
              <w:t>hat was important for pe</w:t>
            </w:r>
            <w:r>
              <w:rPr>
                <w:rFonts w:asciiTheme="minorHAnsi" w:hAnsiTheme="minorHAnsi"/>
                <w:sz w:val="20"/>
                <w:szCs w:val="20"/>
              </w:rPr>
              <w:t>ople during this period of time.</w:t>
            </w:r>
          </w:p>
          <w:p w14:paraId="1E34C5CA" w14:textId="77777777" w:rsidR="003F77C5" w:rsidRPr="00792AE2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process and importance of M</w:t>
            </w:r>
            <w:r w:rsidRPr="00792AE2">
              <w:rPr>
                <w:rFonts w:asciiTheme="minorHAnsi" w:hAnsiTheme="minorHAnsi"/>
                <w:sz w:val="20"/>
                <w:szCs w:val="20"/>
              </w:rPr>
              <w:t>ummification</w:t>
            </w:r>
            <w:r>
              <w:rPr>
                <w:rFonts w:asciiTheme="minorHAnsi" w:hAnsiTheme="minorHAnsi"/>
                <w:sz w:val="20"/>
                <w:szCs w:val="20"/>
              </w:rPr>
              <w:t>.</w:t>
            </w:r>
            <w:r w:rsidRPr="00792AE2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6994A20F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Who</w:t>
            </w:r>
            <w:r w:rsidRPr="00792AE2">
              <w:rPr>
                <w:rFonts w:asciiTheme="minorHAnsi" w:hAnsiTheme="minorHAnsi"/>
                <w:sz w:val="20"/>
                <w:szCs w:val="20"/>
              </w:rPr>
              <w:t xml:space="preserve"> Tutankhamun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was.</w:t>
            </w:r>
          </w:p>
          <w:p w14:paraId="061A04D3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Who the important Egyptian gods were and the powers they had.</w:t>
            </w:r>
          </w:p>
          <w:p w14:paraId="2F37D14B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B64FE65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C801B7E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Historical comparisons:</w:t>
            </w:r>
          </w:p>
          <w:p w14:paraId="19AB9076" w14:textId="77777777" w:rsidR="003F77C5" w:rsidRPr="00CB19AF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2800" behindDoc="1" locked="0" layoutInCell="1" allowOverlap="1" wp14:anchorId="3F0FA895" wp14:editId="56C32FE6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202479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Compare life in early civilisations to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life </w:t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today. </w:t>
            </w:r>
          </w:p>
          <w:p w14:paraId="65D1B09E" w14:textId="77777777" w:rsidR="003F77C5" w:rsidRPr="00CB19AF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Draw upon similarities, exploring</w:t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 the impact early civilisation had on us today.</w:t>
            </w:r>
          </w:p>
          <w:p w14:paraId="38718E9E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7779087B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794742A7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3DD4F721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2E198D93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</w:p>
          <w:p w14:paraId="2558F90D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u w:val="single"/>
              </w:rPr>
              <w:t>Skills</w:t>
            </w:r>
          </w:p>
          <w:p w14:paraId="6157277C" w14:textId="77777777" w:rsidR="003F77C5" w:rsidRPr="00CB19AF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1911673E" wp14:editId="4BB2837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104140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19AF">
              <w:rPr>
                <w:rFonts w:asciiTheme="minorHAnsi" w:hAnsiTheme="minorHAnsi"/>
                <w:b/>
                <w:sz w:val="20"/>
                <w:szCs w:val="20"/>
              </w:rPr>
              <w:t xml:space="preserve">Historical enquiry </w:t>
            </w:r>
          </w:p>
          <w:p w14:paraId="6792AFFD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773E7">
              <w:rPr>
                <w:rFonts w:asciiTheme="minorHAnsi" w:hAnsiTheme="minorHAnsi"/>
                <w:sz w:val="20"/>
                <w:szCs w:val="20"/>
              </w:rPr>
              <w:t xml:space="preserve">Use a range of historical sources to identify ways we know about the past </w:t>
            </w:r>
          </w:p>
          <w:p w14:paraId="017664FD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(d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>rawings, hieroglyphics, artefact</w:t>
            </w:r>
            <w:r>
              <w:rPr>
                <w:rFonts w:asciiTheme="minorHAnsi" w:hAnsiTheme="minorHAnsi"/>
                <w:sz w:val="20"/>
                <w:szCs w:val="20"/>
              </w:rPr>
              <w:t>, tombs, mummification</w:t>
            </w:r>
            <w:r w:rsidRPr="000773E7">
              <w:rPr>
                <w:rFonts w:asciiTheme="minorHAnsi" w:hAnsiTheme="minorHAnsi"/>
                <w:sz w:val="20"/>
                <w:szCs w:val="20"/>
              </w:rPr>
              <w:t>)</w:t>
            </w:r>
          </w:p>
          <w:p w14:paraId="360CFCDA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  <w:p w14:paraId="2B4D00DA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  <w:p w14:paraId="44267F57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1A69A906" wp14:editId="6286014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167640</wp:posOffset>
                  </wp:positionV>
                  <wp:extent cx="419100" cy="519430"/>
                  <wp:effectExtent l="0" t="0" r="0" b="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F005C6" w14:textId="77777777" w:rsidR="003F77C5" w:rsidRPr="00CB19AF" w:rsidRDefault="003F77C5" w:rsidP="003F77C5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CB19AF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Historical chronology:</w:t>
            </w:r>
          </w:p>
          <w:p w14:paraId="7A1A363F" w14:textId="77777777" w:rsidR="003F77C5" w:rsidRPr="000773E7" w:rsidRDefault="003F77C5" w:rsidP="003F77C5">
            <w:pPr>
              <w:rPr>
                <w:sz w:val="20"/>
                <w:szCs w:val="20"/>
              </w:rPr>
            </w:pPr>
            <w:r w:rsidRPr="000773E7">
              <w:rPr>
                <w:sz w:val="20"/>
                <w:szCs w:val="20"/>
              </w:rPr>
              <w:t xml:space="preserve">Show and understand that the past can be divided into different periods of time. (AD/ BC) </w:t>
            </w:r>
          </w:p>
          <w:p w14:paraId="5AA00D5D" w14:textId="77777777" w:rsidR="003F77C5" w:rsidRPr="000773E7" w:rsidRDefault="003F77C5" w:rsidP="003F77C5">
            <w:pPr>
              <w:rPr>
                <w:sz w:val="20"/>
                <w:szCs w:val="20"/>
              </w:rPr>
            </w:pPr>
            <w:r w:rsidRPr="000773E7">
              <w:rPr>
                <w:sz w:val="20"/>
                <w:szCs w:val="20"/>
              </w:rPr>
              <w:t>Use dates to place events, people and eras on a timeline.</w:t>
            </w:r>
          </w:p>
          <w:p w14:paraId="492D9A00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579DD72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F314A62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0FF8811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613AE51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C1357D5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0773E7">
              <w:rPr>
                <w:rFonts w:asciiTheme="minorHAnsi" w:hAnsiTheme="minorHAnsi"/>
                <w:b/>
                <w:sz w:val="20"/>
                <w:szCs w:val="20"/>
              </w:rPr>
              <w:t xml:space="preserve">Historical terms </w:t>
            </w:r>
          </w:p>
          <w:p w14:paraId="2D1D55BB" w14:textId="77777777" w:rsidR="003F77C5" w:rsidRPr="00CB19AF" w:rsidRDefault="003F77C5" w:rsidP="003F77C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CB19AF">
              <w:rPr>
                <w:rFonts w:cstheme="minorHAnsi"/>
                <w:sz w:val="20"/>
                <w:szCs w:val="20"/>
              </w:rPr>
              <w:t>Akhet</w:t>
            </w:r>
            <w:proofErr w:type="spellEnd"/>
            <w:r w:rsidRPr="00CB19AF">
              <w:rPr>
                <w:rFonts w:cstheme="minorHAnsi"/>
                <w:sz w:val="20"/>
                <w:szCs w:val="20"/>
              </w:rPr>
              <w:t xml:space="preserve">, ankh, bartering, Blue Nile, burial chamber, canopic jar, chariot, demotic, </w:t>
            </w:r>
            <w:proofErr w:type="spellStart"/>
            <w:r w:rsidRPr="00CB19AF">
              <w:rPr>
                <w:rFonts w:cstheme="minorHAnsi"/>
                <w:sz w:val="20"/>
                <w:szCs w:val="20"/>
              </w:rPr>
              <w:t>duat</w:t>
            </w:r>
            <w:proofErr w:type="spellEnd"/>
            <w:r w:rsidRPr="00CB19AF">
              <w:rPr>
                <w:rFonts w:cstheme="minorHAnsi"/>
                <w:sz w:val="20"/>
                <w:szCs w:val="20"/>
              </w:rPr>
              <w:t xml:space="preserve">, Egyptologist, excavate, goldsmith, hieratic, high priest, jackal, kohl, lapis lazuli, legend, linen, merchant, mummy, natron salt, Nile, obelisk, papyrus, pharaoh, sanctuary, scarab, </w:t>
            </w:r>
            <w:proofErr w:type="spellStart"/>
            <w:r w:rsidRPr="00CB19AF">
              <w:rPr>
                <w:rFonts w:cstheme="minorHAnsi"/>
                <w:sz w:val="20"/>
                <w:szCs w:val="20"/>
              </w:rPr>
              <w:t>shemu</w:t>
            </w:r>
            <w:proofErr w:type="spellEnd"/>
            <w:r w:rsidRPr="00CB19AF">
              <w:rPr>
                <w:rFonts w:cstheme="minorHAnsi"/>
                <w:sz w:val="20"/>
                <w:szCs w:val="20"/>
              </w:rPr>
              <w:t>, shrine, tax, tomb, White Nile.</w:t>
            </w:r>
          </w:p>
          <w:p w14:paraId="596EA81F" w14:textId="77777777" w:rsidR="003F77C5" w:rsidRPr="000773E7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A5A91F3" w14:textId="77777777" w:rsidR="003F77C5" w:rsidRDefault="003F77C5" w:rsidP="003F77C5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F9DD817" w14:textId="77777777" w:rsidR="003F77C5" w:rsidRDefault="003F77C5" w:rsidP="003F77C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1612FF">
              <w:rPr>
                <w:b/>
                <w:sz w:val="20"/>
                <w:szCs w:val="20"/>
              </w:rPr>
              <w:t>Resources:</w:t>
            </w:r>
          </w:p>
          <w:p w14:paraId="2577C8C4" w14:textId="77777777" w:rsidR="003F77C5" w:rsidRPr="00BC5AE7" w:rsidRDefault="003F77C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Egyptian artefact videos Twinkl- </w:t>
            </w:r>
          </w:p>
          <w:p w14:paraId="7F5DDBF2" w14:textId="77777777" w:rsidR="003F77C5" w:rsidRPr="00BC5AE7" w:rsidRDefault="006B7A1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hyperlink r:id="rId22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https://www.twinkl.co.uk/resource/ks2-ancient-egyptians-video-lesson-5-t-h-634</w:t>
              </w:r>
            </w:hyperlink>
          </w:p>
          <w:p w14:paraId="4ECBBD76" w14:textId="77777777" w:rsidR="003F77C5" w:rsidRPr="00BC5AE7" w:rsidRDefault="003F77C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>Twinkl pp slides/ unit pack -</w:t>
            </w:r>
          </w:p>
          <w:p w14:paraId="79303D18" w14:textId="77777777" w:rsidR="003F77C5" w:rsidRPr="00BC5AE7" w:rsidRDefault="006B7A1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hyperlink r:id="rId23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https://www.twinkl.co.uk/resource/tp2-h-102-planit-history-lks2-ancient-egypt-unit-pack</w:t>
              </w:r>
            </w:hyperlink>
          </w:p>
          <w:p w14:paraId="4AA4AAC5" w14:textId="77777777" w:rsidR="003F77C5" w:rsidRPr="00BC5AE7" w:rsidRDefault="003F77C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BBC bite size resources- </w:t>
            </w:r>
          </w:p>
          <w:p w14:paraId="2A381485" w14:textId="77777777" w:rsidR="003F77C5" w:rsidRPr="00BC5AE7" w:rsidRDefault="006B7A1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hyperlink r:id="rId24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https://www.bbc.co.uk/bitesize/topics/zg87xnb</w:t>
              </w:r>
            </w:hyperlink>
          </w:p>
          <w:p w14:paraId="4477FAB2" w14:textId="77777777" w:rsidR="003F77C5" w:rsidRPr="00BC5AE7" w:rsidRDefault="003F77C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>TES resources -</w:t>
            </w:r>
          </w:p>
          <w:p w14:paraId="49D96A56" w14:textId="77777777" w:rsidR="003F77C5" w:rsidRPr="00BC5AE7" w:rsidRDefault="006B7A1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hyperlink r:id="rId25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https://www.tes.com/teaching-resources/blog/ancient-egyptians-primary</w:t>
              </w:r>
            </w:hyperlink>
          </w:p>
          <w:p w14:paraId="34D13FC2" w14:textId="77777777" w:rsidR="003F77C5" w:rsidRPr="00BC5AE7" w:rsidRDefault="003F77C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>Horrible histories-</w:t>
            </w:r>
          </w:p>
          <w:p w14:paraId="5A87B923" w14:textId="77777777" w:rsidR="003F77C5" w:rsidRPr="00BC5AE7" w:rsidRDefault="006B7A15" w:rsidP="00BC5AE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hyperlink r:id="rId26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https://www.youtube.com/watch?v=T7WhIybg_Qo</w:t>
              </w:r>
            </w:hyperlink>
          </w:p>
          <w:p w14:paraId="23D64E61" w14:textId="77777777" w:rsidR="003F77C5" w:rsidRDefault="003F77C5" w:rsidP="003F77C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6F89B0D5" w14:textId="77777777" w:rsidR="003F77C5" w:rsidRDefault="003F77C5" w:rsidP="003F77C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051D42B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British History /History of the wider world</w:t>
            </w:r>
            <w:r w:rsidRPr="00EF4A44">
              <w:rPr>
                <w:b/>
                <w:sz w:val="20"/>
                <w:szCs w:val="20"/>
              </w:rPr>
              <w:t xml:space="preserve"> </w:t>
            </w:r>
          </w:p>
          <w:p w14:paraId="2E45219B" w14:textId="77777777" w:rsidR="003F77C5" w:rsidRPr="00E776B8" w:rsidRDefault="003F77C5" w:rsidP="003F77C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D2702B0" w14:textId="77777777" w:rsidR="003F77C5" w:rsidRDefault="003F77C5" w:rsidP="003F77C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C9EE970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807FA">
              <w:rPr>
                <w:rFonts w:asciiTheme="minorHAnsi" w:hAnsiTheme="minorHAnsi"/>
                <w:sz w:val="20"/>
                <w:szCs w:val="20"/>
                <w:u w:val="single"/>
              </w:rPr>
              <w:t>Enrichment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Egyptian 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>age day</w:t>
            </w:r>
          </w:p>
          <w:p w14:paraId="076E3CD1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B1FCA36" w14:textId="77777777" w:rsidR="003F77C5" w:rsidRPr="000E1608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7D9D3A80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E1608">
              <w:rPr>
                <w:rFonts w:asciiTheme="minorHAnsi" w:hAnsiTheme="minorHAnsi"/>
                <w:sz w:val="20"/>
                <w:szCs w:val="20"/>
                <w:u w:val="single"/>
              </w:rPr>
              <w:t>Cross curricular links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>-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13DA4C3F" w14:textId="77777777" w:rsidR="003F77C5" w:rsidRPr="0055703B" w:rsidRDefault="003F77C5" w:rsidP="003F77C5">
            <w:pPr>
              <w:pStyle w:val="Default"/>
              <w:rPr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Early civilisations (stone age) </w:t>
            </w:r>
          </w:p>
        </w:tc>
        <w:tc>
          <w:tcPr>
            <w:tcW w:w="3143" w:type="dxa"/>
          </w:tcPr>
          <w:p w14:paraId="38ABB739" w14:textId="77777777" w:rsidR="003F77C5" w:rsidRPr="00CB5068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3101D1">
              <w:rPr>
                <w:b/>
                <w:sz w:val="20"/>
                <w:szCs w:val="20"/>
                <w:highlight w:val="green"/>
                <w:u w:val="single"/>
              </w:rPr>
              <w:lastRenderedPageBreak/>
              <w:t>Ancient Gree</w:t>
            </w:r>
            <w:r w:rsidRPr="00CB5068">
              <w:rPr>
                <w:b/>
                <w:sz w:val="20"/>
                <w:szCs w:val="20"/>
                <w:highlight w:val="green"/>
                <w:u w:val="single"/>
              </w:rPr>
              <w:t>ce  (A study of ancient cultivations)</w:t>
            </w:r>
            <w:r w:rsidRPr="00CB5068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2EA0D13C" w14:textId="4F53792E" w:rsidR="003F77C5" w:rsidRPr="00F31230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DB014A">
              <w:rPr>
                <w:b/>
                <w:sz w:val="20"/>
                <w:szCs w:val="20"/>
                <w:u w:val="single"/>
              </w:rPr>
              <w:t>Outcome-</w:t>
            </w:r>
            <w:r>
              <w:rPr>
                <w:b/>
                <w:sz w:val="20"/>
                <w:szCs w:val="20"/>
                <w:u w:val="single"/>
              </w:rPr>
              <w:t xml:space="preserve">To create- </w:t>
            </w:r>
            <w:r w:rsidR="005E0E07">
              <w:rPr>
                <w:b/>
                <w:color w:val="000000" w:themeColor="text1"/>
                <w:sz w:val="20"/>
                <w:szCs w:val="20"/>
              </w:rPr>
              <w:t>T</w:t>
            </w:r>
            <w:r w:rsidR="008576F8">
              <w:rPr>
                <w:b/>
                <w:color w:val="000000" w:themeColor="text1"/>
                <w:sz w:val="20"/>
                <w:szCs w:val="20"/>
              </w:rPr>
              <w:t>o create a Greek video news report.</w:t>
            </w:r>
          </w:p>
          <w:p w14:paraId="6A87C83B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76196CAD" w14:textId="77777777" w:rsidR="003F77C5" w:rsidRPr="00CB5068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7200" behindDoc="1" locked="0" layoutInCell="1" allowOverlap="1" wp14:anchorId="49EBE02D" wp14:editId="790400F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182245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B5068">
              <w:rPr>
                <w:b/>
                <w:sz w:val="20"/>
                <w:szCs w:val="20"/>
                <w:u w:val="single"/>
              </w:rPr>
              <w:t>Knowledge:</w:t>
            </w:r>
          </w:p>
          <w:p w14:paraId="486B229B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3101D1">
              <w:rPr>
                <w:b/>
                <w:sz w:val="20"/>
                <w:szCs w:val="20"/>
              </w:rPr>
              <w:t xml:space="preserve">Historical perspective </w:t>
            </w:r>
          </w:p>
          <w:p w14:paraId="511B7497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Who the Greeks were and what influenced the way they live.</w:t>
            </w:r>
          </w:p>
          <w:p w14:paraId="2554AE5B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What education was like during this era.</w:t>
            </w:r>
          </w:p>
          <w:p w14:paraId="3CB1A94F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What was involved in early democracy.</w:t>
            </w:r>
          </w:p>
          <w:p w14:paraId="06B903C9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The origin of the Olympics.</w:t>
            </w:r>
          </w:p>
          <w:p w14:paraId="02D2DF75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What religion con</w:t>
            </w:r>
            <w:r>
              <w:rPr>
                <w:sz w:val="20"/>
                <w:szCs w:val="20"/>
              </w:rPr>
              <w:t>sisted off during the Greek era (gods and goddesses)</w:t>
            </w:r>
          </w:p>
          <w:p w14:paraId="6ED35023" w14:textId="77777777" w:rsidR="003F77C5" w:rsidRPr="001102BD" w:rsidRDefault="003F77C5" w:rsidP="003F77C5">
            <w:pPr>
              <w:rPr>
                <w:sz w:val="20"/>
                <w:szCs w:val="20"/>
              </w:rPr>
            </w:pPr>
            <w:r w:rsidRPr="001102BD">
              <w:rPr>
                <w:sz w:val="20"/>
                <w:szCs w:val="20"/>
              </w:rPr>
              <w:t>What the Trojan War was</w:t>
            </w:r>
            <w:r>
              <w:rPr>
                <w:sz w:val="20"/>
                <w:szCs w:val="20"/>
              </w:rPr>
              <w:t xml:space="preserve"> and its impact on life</w:t>
            </w:r>
            <w:r w:rsidRPr="001102BD">
              <w:rPr>
                <w:sz w:val="20"/>
                <w:szCs w:val="20"/>
              </w:rPr>
              <w:t>.</w:t>
            </w:r>
          </w:p>
          <w:p w14:paraId="3BB6373E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58721EE9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2D18C53C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2A535A8D" w14:textId="77777777" w:rsidR="003F77C5" w:rsidRPr="003101D1" w:rsidRDefault="003F77C5" w:rsidP="003F77C5">
            <w:pPr>
              <w:rPr>
                <w:b/>
                <w:sz w:val="20"/>
                <w:szCs w:val="20"/>
              </w:rPr>
            </w:pPr>
          </w:p>
          <w:p w14:paraId="5AC59F33" w14:textId="77777777" w:rsidR="003F77C5" w:rsidRPr="004121E5" w:rsidRDefault="003F77C5" w:rsidP="003F77C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3584" behindDoc="1" locked="0" layoutInCell="1" allowOverlap="1" wp14:anchorId="29A56BFB" wp14:editId="4A2C3FD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118745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02BD">
              <w:rPr>
                <w:b/>
                <w:sz w:val="20"/>
                <w:szCs w:val="20"/>
              </w:rPr>
              <w:t xml:space="preserve">Historical comparisons: </w:t>
            </w:r>
          </w:p>
          <w:p w14:paraId="6A794868" w14:textId="77777777" w:rsidR="003F77C5" w:rsidRPr="00BC0DC6" w:rsidRDefault="003F77C5" w:rsidP="003F77C5">
            <w:pPr>
              <w:rPr>
                <w:sz w:val="20"/>
                <w:szCs w:val="20"/>
              </w:rPr>
            </w:pPr>
            <w:r w:rsidRPr="00BC0DC6">
              <w:rPr>
                <w:sz w:val="20"/>
                <w:szCs w:val="20"/>
              </w:rPr>
              <w:t>Compare early civilisations during the same period of time across the world (Stone Age to Iron age- Year 3)</w:t>
            </w:r>
            <w:r>
              <w:rPr>
                <w:sz w:val="20"/>
                <w:szCs w:val="20"/>
              </w:rPr>
              <w:t>.</w:t>
            </w:r>
          </w:p>
          <w:p w14:paraId="49DBB8AA" w14:textId="77777777" w:rsidR="003F77C5" w:rsidRPr="00BC0DC6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life tod</w:t>
            </w:r>
            <w:r w:rsidRPr="00BC0DC6">
              <w:rPr>
                <w:sz w:val="20"/>
                <w:szCs w:val="20"/>
              </w:rPr>
              <w:t>ay and during the Greeks.</w:t>
            </w:r>
          </w:p>
          <w:p w14:paraId="0D482767" w14:textId="77777777" w:rsidR="003F77C5" w:rsidRPr="001102BD" w:rsidRDefault="003F77C5" w:rsidP="003F77C5">
            <w:pPr>
              <w:rPr>
                <w:b/>
                <w:sz w:val="20"/>
                <w:szCs w:val="20"/>
              </w:rPr>
            </w:pPr>
          </w:p>
          <w:p w14:paraId="241C6580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706E931F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5D0F123B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263B58F2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4DD00AE3" w14:textId="77777777" w:rsidR="003F77C5" w:rsidRPr="00BC0DC6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BC0DC6">
              <w:rPr>
                <w:b/>
                <w:sz w:val="20"/>
                <w:szCs w:val="20"/>
                <w:u w:val="single"/>
              </w:rPr>
              <w:t>Skills:</w:t>
            </w:r>
          </w:p>
          <w:p w14:paraId="413E918A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7440" behindDoc="0" locked="0" layoutInCell="1" allowOverlap="1" wp14:anchorId="1E9A1C22" wp14:editId="193615F3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29210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01D1">
              <w:rPr>
                <w:b/>
                <w:sz w:val="20"/>
                <w:szCs w:val="20"/>
              </w:rPr>
              <w:t xml:space="preserve">Historical enquiry </w:t>
            </w:r>
          </w:p>
          <w:p w14:paraId="18622444" w14:textId="77777777" w:rsidR="003F77C5" w:rsidRPr="003B681D" w:rsidRDefault="003F77C5" w:rsidP="003F77C5">
            <w:pPr>
              <w:rPr>
                <w:sz w:val="20"/>
                <w:szCs w:val="20"/>
              </w:rPr>
            </w:pPr>
            <w:r w:rsidRPr="003B681D">
              <w:rPr>
                <w:sz w:val="20"/>
                <w:szCs w:val="20"/>
              </w:rPr>
              <w:t>Explore historical evidence to draw conclusions and make supp</w:t>
            </w:r>
            <w:r>
              <w:rPr>
                <w:sz w:val="20"/>
                <w:szCs w:val="20"/>
              </w:rPr>
              <w:t xml:space="preserve">orted judgements about the past. </w:t>
            </w:r>
          </w:p>
          <w:p w14:paraId="081602F9" w14:textId="77777777" w:rsidR="003F77C5" w:rsidRDefault="003F77C5" w:rsidP="003F77C5">
            <w:pPr>
              <w:rPr>
                <w:sz w:val="20"/>
                <w:szCs w:val="20"/>
              </w:rPr>
            </w:pPr>
            <w:r w:rsidRPr="003B681D">
              <w:rPr>
                <w:sz w:val="20"/>
                <w:szCs w:val="20"/>
              </w:rPr>
              <w:t>Begin to develop an understanding of valid sources and how these tell us about the life during the Greek pe</w:t>
            </w:r>
            <w:r>
              <w:rPr>
                <w:sz w:val="20"/>
                <w:szCs w:val="20"/>
              </w:rPr>
              <w:t xml:space="preserve">riod and allow us to compare. </w:t>
            </w:r>
          </w:p>
          <w:p w14:paraId="4F7CBBC2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7F3BEF3E" w14:textId="77777777" w:rsidR="003F77C5" w:rsidRPr="003B681D" w:rsidRDefault="003F77C5" w:rsidP="003F77C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1056" behindDoc="0" locked="0" layoutInCell="1" allowOverlap="1" wp14:anchorId="4AF4DDB3" wp14:editId="2EE9EE6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92190</wp:posOffset>
                  </wp:positionV>
                  <wp:extent cx="419100" cy="51943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5621B3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Chronology:</w:t>
            </w:r>
          </w:p>
          <w:p w14:paraId="38579364" w14:textId="77777777" w:rsidR="003F77C5" w:rsidRPr="000B118D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and represent that </w:t>
            </w:r>
            <w:r w:rsidRPr="000B118D">
              <w:rPr>
                <w:sz w:val="20"/>
                <w:szCs w:val="20"/>
              </w:rPr>
              <w:t xml:space="preserve">the past can be divided into different periods of time. (AD/ BC) </w:t>
            </w:r>
          </w:p>
          <w:p w14:paraId="12BE221F" w14:textId="77777777" w:rsidR="003F77C5" w:rsidRPr="000B118D" w:rsidRDefault="003F77C5" w:rsidP="003F77C5">
            <w:pPr>
              <w:rPr>
                <w:sz w:val="20"/>
                <w:szCs w:val="20"/>
              </w:rPr>
            </w:pPr>
            <w:r w:rsidRPr="000B118D">
              <w:rPr>
                <w:sz w:val="20"/>
                <w:szCs w:val="20"/>
              </w:rPr>
              <w:t>Use dates to place events</w:t>
            </w:r>
            <w:r>
              <w:rPr>
                <w:sz w:val="20"/>
                <w:szCs w:val="20"/>
              </w:rPr>
              <w:t>, people and eras on a timeline including period they have already learnt about.</w:t>
            </w:r>
          </w:p>
          <w:p w14:paraId="232FBAFB" w14:textId="77777777" w:rsidR="003F77C5" w:rsidRPr="003101D1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7925001A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1B81EC3E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6250D7AB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526EB075" w14:textId="77777777" w:rsidR="003F77C5" w:rsidRPr="003101D1" w:rsidRDefault="003F77C5" w:rsidP="003F77C5">
            <w:pPr>
              <w:rPr>
                <w:b/>
                <w:sz w:val="20"/>
                <w:szCs w:val="20"/>
              </w:rPr>
            </w:pPr>
            <w:r w:rsidRPr="003101D1">
              <w:rPr>
                <w:b/>
                <w:sz w:val="20"/>
                <w:szCs w:val="20"/>
              </w:rPr>
              <w:t xml:space="preserve">Historical terms </w:t>
            </w:r>
          </w:p>
          <w:p w14:paraId="7B746393" w14:textId="77777777" w:rsidR="003F77C5" w:rsidRPr="00067B8D" w:rsidRDefault="003F77C5" w:rsidP="003F77C5">
            <w:pPr>
              <w:rPr>
                <w:rFonts w:cstheme="minorHAnsi"/>
                <w:b/>
                <w:sz w:val="20"/>
                <w:szCs w:val="20"/>
              </w:rPr>
            </w:pPr>
            <w:r w:rsidRPr="00067B8D">
              <w:rPr>
                <w:rFonts w:cstheme="minorHAnsi"/>
                <w:sz w:val="20"/>
                <w:szCs w:val="20"/>
              </w:rPr>
              <w:t xml:space="preserve">Acropolis, agoge, altar, ancestor, </w:t>
            </w:r>
            <w:proofErr w:type="spellStart"/>
            <w:r w:rsidRPr="00067B8D">
              <w:rPr>
                <w:rFonts w:cstheme="minorHAnsi"/>
                <w:sz w:val="20"/>
                <w:szCs w:val="20"/>
              </w:rPr>
              <w:t>andron</w:t>
            </w:r>
            <w:proofErr w:type="spellEnd"/>
            <w:r w:rsidRPr="00067B8D">
              <w:rPr>
                <w:rFonts w:cstheme="minorHAnsi"/>
                <w:sz w:val="20"/>
                <w:szCs w:val="20"/>
              </w:rPr>
              <w:t xml:space="preserve">, archaeologist, architecture, atom, caryatid, chariot, city-state, comedy, courtyard, democracy, excavate, flax, foundation, gymnasium, hoplite, immortal, legend, myth, Oracle, oxen, </w:t>
            </w:r>
            <w:proofErr w:type="spellStart"/>
            <w:r w:rsidRPr="00067B8D">
              <w:rPr>
                <w:rFonts w:cstheme="minorHAnsi"/>
                <w:sz w:val="20"/>
                <w:szCs w:val="20"/>
              </w:rPr>
              <w:t>Partheno</w:t>
            </w:r>
            <w:proofErr w:type="spellEnd"/>
            <w:r w:rsidRPr="00067B8D">
              <w:rPr>
                <w:rFonts w:cstheme="minorHAnsi"/>
                <w:sz w:val="20"/>
                <w:szCs w:val="20"/>
              </w:rPr>
              <w:t xml:space="preserve">, phalanx, philosophy, politician, priestess, prophecy, Sphinx, </w:t>
            </w:r>
            <w:proofErr w:type="spellStart"/>
            <w:r w:rsidRPr="00067B8D">
              <w:rPr>
                <w:rFonts w:cstheme="minorHAnsi"/>
                <w:sz w:val="20"/>
                <w:szCs w:val="20"/>
              </w:rPr>
              <w:t>stadion</w:t>
            </w:r>
            <w:proofErr w:type="spellEnd"/>
            <w:r w:rsidRPr="00067B8D">
              <w:rPr>
                <w:rFonts w:cstheme="minorHAnsi"/>
                <w:sz w:val="20"/>
                <w:szCs w:val="20"/>
              </w:rPr>
              <w:t>, symptom, temple, Titan, tragedy</w:t>
            </w:r>
          </w:p>
          <w:p w14:paraId="3B1CEDE5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5FDF4ED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14DFA5F5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Resources:</w:t>
            </w:r>
          </w:p>
          <w:p w14:paraId="62EE6F69" w14:textId="77777777" w:rsidR="003F77C5" w:rsidRPr="002A60DB" w:rsidRDefault="003F77C5" w:rsidP="00BC5AE7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2A60DB">
              <w:rPr>
                <w:sz w:val="20"/>
                <w:szCs w:val="20"/>
              </w:rPr>
              <w:t>Twinkl resources and lesson plans</w:t>
            </w:r>
            <w:r>
              <w:rPr>
                <w:sz w:val="20"/>
                <w:szCs w:val="20"/>
              </w:rPr>
              <w:t xml:space="preserve"> </w:t>
            </w:r>
            <w:hyperlink r:id="rId27" w:history="1">
              <w:r w:rsidRPr="0053133F">
                <w:rPr>
                  <w:rStyle w:val="Hyperlink"/>
                  <w:sz w:val="20"/>
                  <w:szCs w:val="20"/>
                </w:rPr>
                <w:t>https://www.twinkl.co.uk/resources/planit-history-primary-teaching-resources/planit-history-primary-teaching-resources-uks2/planit-history-primary-teaching-resources-uks2-ancient-greece</w:t>
              </w:r>
            </w:hyperlink>
          </w:p>
          <w:p w14:paraId="7034ECF4" w14:textId="77777777" w:rsidR="003F77C5" w:rsidRPr="002A60DB" w:rsidRDefault="003F77C5" w:rsidP="00BC5A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BBC</w:t>
            </w:r>
            <w:r w:rsidRPr="002A60DB">
              <w:rPr>
                <w:sz w:val="20"/>
                <w:szCs w:val="20"/>
              </w:rPr>
              <w:t xml:space="preserve"> bitesize videos </w:t>
            </w:r>
          </w:p>
          <w:p w14:paraId="3973365D" w14:textId="77777777" w:rsidR="003F77C5" w:rsidRDefault="006B7A15" w:rsidP="003F77C5">
            <w:pPr>
              <w:pStyle w:val="ListParagraph"/>
              <w:rPr>
                <w:color w:val="0070C0"/>
                <w:sz w:val="20"/>
                <w:szCs w:val="20"/>
                <w:u w:val="single"/>
              </w:rPr>
            </w:pPr>
            <w:hyperlink r:id="rId28" w:history="1">
              <w:r w:rsidR="003F77C5" w:rsidRPr="0053133F">
                <w:rPr>
                  <w:rStyle w:val="Hyperlink"/>
                  <w:sz w:val="20"/>
                  <w:szCs w:val="20"/>
                </w:rPr>
                <w:t>https://www.bbc.co.uk/bitesize/topics/z87tn39</w:t>
              </w:r>
            </w:hyperlink>
          </w:p>
          <w:p w14:paraId="13F97304" w14:textId="77777777" w:rsidR="003F77C5" w:rsidRDefault="003F77C5" w:rsidP="00BC5A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A60DB">
              <w:rPr>
                <w:sz w:val="20"/>
                <w:szCs w:val="20"/>
              </w:rPr>
              <w:lastRenderedPageBreak/>
              <w:t>Greek artefacts and matching activities in box from Staff room.</w:t>
            </w:r>
          </w:p>
          <w:p w14:paraId="63BE2323" w14:textId="77777777" w:rsidR="003F77C5" w:rsidRPr="002A60DB" w:rsidRDefault="003F77C5" w:rsidP="00BC5AE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Selection of books from Library/ additional in staff room boxes</w:t>
            </w:r>
          </w:p>
          <w:p w14:paraId="1056E8E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7130E08B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7B232868" w14:textId="77777777" w:rsidR="003F77C5" w:rsidRPr="005B58AD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History of the wider world</w:t>
            </w:r>
            <w:r w:rsidRPr="005B58AD">
              <w:rPr>
                <w:b/>
                <w:sz w:val="20"/>
                <w:szCs w:val="20"/>
              </w:rPr>
              <w:t xml:space="preserve"> </w:t>
            </w:r>
          </w:p>
          <w:p w14:paraId="0ED21DFD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2DD51E4C" w14:textId="77777777" w:rsidR="003F77C5" w:rsidRPr="005B58AD" w:rsidRDefault="003F77C5" w:rsidP="003F77C5">
            <w:pPr>
              <w:rPr>
                <w:sz w:val="20"/>
                <w:szCs w:val="20"/>
              </w:rPr>
            </w:pPr>
          </w:p>
          <w:p w14:paraId="63F8039A" w14:textId="77777777" w:rsidR="003F77C5" w:rsidRDefault="003F77C5" w:rsidP="003F77C5">
            <w:pPr>
              <w:autoSpaceDE w:val="0"/>
              <w:autoSpaceDN w:val="0"/>
              <w:adjustRightInd w:val="0"/>
              <w:rPr>
                <w:b/>
                <w:color w:val="FF0000"/>
                <w:sz w:val="18"/>
                <w:szCs w:val="18"/>
              </w:rPr>
            </w:pPr>
          </w:p>
          <w:p w14:paraId="3CAF1B6A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  <w:r w:rsidRPr="001807FA">
              <w:rPr>
                <w:rFonts w:cstheme="minorHAnsi"/>
                <w:color w:val="1C1C1C"/>
                <w:sz w:val="20"/>
                <w:szCs w:val="20"/>
                <w:u w:val="single"/>
              </w:rPr>
              <w:t>Enrichment-</w:t>
            </w:r>
            <w:r>
              <w:rPr>
                <w:rFonts w:cstheme="minorHAnsi"/>
                <w:color w:val="1C1C1C"/>
                <w:sz w:val="20"/>
                <w:szCs w:val="20"/>
              </w:rPr>
              <w:t xml:space="preserve"> Greek day</w:t>
            </w:r>
          </w:p>
          <w:p w14:paraId="24BB7DA3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</w:p>
          <w:p w14:paraId="47CF9EAC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  <w:r w:rsidRPr="00247D03">
              <w:rPr>
                <w:rFonts w:cstheme="minorHAnsi"/>
                <w:color w:val="1C1C1C"/>
                <w:sz w:val="20"/>
                <w:szCs w:val="20"/>
                <w:u w:val="single"/>
              </w:rPr>
              <w:t>Cross curricular links</w:t>
            </w:r>
            <w:r>
              <w:rPr>
                <w:rFonts w:cstheme="minorHAnsi"/>
                <w:color w:val="1C1C1C"/>
                <w:sz w:val="20"/>
                <w:szCs w:val="20"/>
              </w:rPr>
              <w:t xml:space="preserve">- </w:t>
            </w:r>
          </w:p>
          <w:p w14:paraId="0306F8C4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  <w:r>
              <w:rPr>
                <w:rFonts w:cstheme="minorHAnsi"/>
                <w:color w:val="1C1C1C"/>
                <w:sz w:val="20"/>
                <w:szCs w:val="20"/>
              </w:rPr>
              <w:t xml:space="preserve">Early civilisation (Stone Age, Egyptians) </w:t>
            </w:r>
          </w:p>
          <w:p w14:paraId="3D82273C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  <w:r>
              <w:rPr>
                <w:rFonts w:cstheme="minorHAnsi"/>
                <w:color w:val="1C1C1C"/>
                <w:sz w:val="20"/>
                <w:szCs w:val="20"/>
              </w:rPr>
              <w:t>Link to gods (</w:t>
            </w:r>
            <w:proofErr w:type="spellStart"/>
            <w:r>
              <w:rPr>
                <w:rFonts w:cstheme="minorHAnsi"/>
                <w:color w:val="1C1C1C"/>
                <w:sz w:val="20"/>
                <w:szCs w:val="20"/>
              </w:rPr>
              <w:t>Yr</w:t>
            </w:r>
            <w:proofErr w:type="spellEnd"/>
            <w:r>
              <w:rPr>
                <w:rFonts w:cstheme="minorHAnsi"/>
                <w:color w:val="1C1C1C"/>
                <w:sz w:val="20"/>
                <w:szCs w:val="20"/>
              </w:rPr>
              <w:t xml:space="preserve"> 3 History)</w:t>
            </w:r>
          </w:p>
          <w:p w14:paraId="4527ECD6" w14:textId="77777777" w:rsidR="003F77C5" w:rsidRPr="00087B82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color w:val="1C1C1C"/>
                <w:sz w:val="20"/>
                <w:szCs w:val="20"/>
              </w:rPr>
            </w:pPr>
            <w:r>
              <w:rPr>
                <w:rFonts w:cstheme="minorHAnsi"/>
                <w:color w:val="1C1C1C"/>
                <w:sz w:val="20"/>
                <w:szCs w:val="20"/>
              </w:rPr>
              <w:t xml:space="preserve">Art- </w:t>
            </w:r>
            <w:proofErr w:type="spellStart"/>
            <w:r>
              <w:rPr>
                <w:rFonts w:cstheme="minorHAnsi"/>
                <w:color w:val="1C1C1C"/>
                <w:sz w:val="20"/>
                <w:szCs w:val="20"/>
              </w:rPr>
              <w:t>greek</w:t>
            </w:r>
            <w:proofErr w:type="spellEnd"/>
            <w:r>
              <w:rPr>
                <w:rFonts w:cstheme="minorHAnsi"/>
                <w:color w:val="1C1C1C"/>
                <w:sz w:val="20"/>
                <w:szCs w:val="20"/>
              </w:rPr>
              <w:t xml:space="preserve"> inspired clay portraits.</w:t>
            </w:r>
          </w:p>
          <w:p w14:paraId="27B59586" w14:textId="77777777" w:rsidR="003F77C5" w:rsidRPr="00F508B7" w:rsidRDefault="003F77C5" w:rsidP="003F77C5">
            <w:pPr>
              <w:rPr>
                <w:sz w:val="20"/>
                <w:szCs w:val="20"/>
              </w:rPr>
            </w:pPr>
            <w:r w:rsidRPr="00F508B7">
              <w:rPr>
                <w:sz w:val="20"/>
                <w:szCs w:val="20"/>
              </w:rPr>
              <w:t xml:space="preserve">Art- </w:t>
            </w:r>
            <w:proofErr w:type="spellStart"/>
            <w:r w:rsidRPr="00F508B7">
              <w:rPr>
                <w:sz w:val="20"/>
                <w:szCs w:val="20"/>
              </w:rPr>
              <w:t>greek</w:t>
            </w:r>
            <w:proofErr w:type="spellEnd"/>
            <w:r w:rsidRPr="00F508B7">
              <w:rPr>
                <w:sz w:val="20"/>
                <w:szCs w:val="20"/>
              </w:rPr>
              <w:t xml:space="preserve"> pots.</w:t>
            </w:r>
          </w:p>
          <w:p w14:paraId="7C360FF7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3058AB79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54B6FD6C" w14:textId="77777777" w:rsidR="003F77C5" w:rsidRDefault="003F77C5" w:rsidP="003F77C5">
            <w:pPr>
              <w:ind w:firstLine="720"/>
              <w:rPr>
                <w:b/>
                <w:sz w:val="20"/>
                <w:szCs w:val="20"/>
                <w:u w:val="single"/>
              </w:rPr>
            </w:pPr>
          </w:p>
          <w:p w14:paraId="0B25087B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highlight w:val="green"/>
                <w:u w:val="single"/>
              </w:rPr>
              <w:t xml:space="preserve">Romans </w:t>
            </w:r>
            <w:r w:rsidRPr="00910BA0">
              <w:rPr>
                <w:b/>
                <w:sz w:val="20"/>
                <w:szCs w:val="20"/>
                <w:highlight w:val="green"/>
                <w:u w:val="single"/>
              </w:rPr>
              <w:t xml:space="preserve">(A study </w:t>
            </w:r>
            <w:r w:rsidRPr="009F6F9E">
              <w:rPr>
                <w:b/>
                <w:sz w:val="20"/>
                <w:szCs w:val="20"/>
                <w:highlight w:val="green"/>
                <w:u w:val="single"/>
              </w:rPr>
              <w:t>of expansion and dissolution empires)</w:t>
            </w:r>
          </w:p>
          <w:p w14:paraId="26C30DE8" w14:textId="07A9183A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Outcome- </w:t>
            </w:r>
            <w:bookmarkStart w:id="0" w:name="_Hlk182378264"/>
            <w:r w:rsidRPr="00F35364">
              <w:rPr>
                <w:b/>
                <w:bCs/>
                <w:sz w:val="20"/>
                <w:szCs w:val="20"/>
              </w:rPr>
              <w:t>To use knowledge of the Romans to</w:t>
            </w:r>
            <w:r w:rsidR="00F35364" w:rsidRPr="00F35364">
              <w:rPr>
                <w:b/>
                <w:bCs/>
                <w:sz w:val="20"/>
                <w:szCs w:val="20"/>
              </w:rPr>
              <w:t xml:space="preserve"> design and</w:t>
            </w:r>
            <w:r w:rsidRPr="00F35364">
              <w:rPr>
                <w:b/>
                <w:bCs/>
                <w:sz w:val="20"/>
                <w:szCs w:val="20"/>
              </w:rPr>
              <w:t xml:space="preserve"> create Roman roads and settlements.</w:t>
            </w:r>
            <w:bookmarkEnd w:id="0"/>
          </w:p>
          <w:p w14:paraId="23F9521A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2ECF7A9A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Knowledge:</w:t>
            </w:r>
          </w:p>
          <w:p w14:paraId="689F2089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9728" behindDoc="1" locked="0" layoutInCell="1" allowOverlap="1" wp14:anchorId="5F6AA440" wp14:editId="192C211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62865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01D1">
              <w:rPr>
                <w:b/>
                <w:sz w:val="20"/>
                <w:szCs w:val="20"/>
              </w:rPr>
              <w:t xml:space="preserve">Historical perspective </w:t>
            </w:r>
          </w:p>
          <w:p w14:paraId="3BB0299F" w14:textId="77777777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341C9A">
              <w:rPr>
                <w:sz w:val="20"/>
                <w:szCs w:val="20"/>
              </w:rPr>
              <w:t>he Roman Empire invaded from Europe and this had an impact on Britain (link to geography in Year 3)</w:t>
            </w:r>
          </w:p>
          <w:p w14:paraId="70398A48" w14:textId="77777777" w:rsidR="003F77C5" w:rsidRPr="00341C9A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life like during this Era (settlements, food, education)</w:t>
            </w:r>
          </w:p>
          <w:p w14:paraId="6A7ADDF8" w14:textId="77777777" w:rsidR="003F77C5" w:rsidRPr="00341C9A" w:rsidRDefault="003F77C5" w:rsidP="003F77C5">
            <w:pPr>
              <w:rPr>
                <w:sz w:val="20"/>
                <w:szCs w:val="20"/>
              </w:rPr>
            </w:pPr>
            <w:r w:rsidRPr="00341C9A">
              <w:rPr>
                <w:sz w:val="20"/>
                <w:szCs w:val="20"/>
              </w:rPr>
              <w:t xml:space="preserve">That the Romans had an impact on travel and transport in Roman Britain (make roads) </w:t>
            </w:r>
          </w:p>
          <w:p w14:paraId="06A27001" w14:textId="77777777" w:rsidR="003F77C5" w:rsidRPr="00341C9A" w:rsidRDefault="003F77C5" w:rsidP="003F77C5">
            <w:pPr>
              <w:rPr>
                <w:sz w:val="20"/>
                <w:szCs w:val="20"/>
              </w:rPr>
            </w:pPr>
            <w:r w:rsidRPr="00341C9A">
              <w:rPr>
                <w:sz w:val="20"/>
                <w:szCs w:val="20"/>
              </w:rPr>
              <w:t>The role of Boudicca.</w:t>
            </w:r>
          </w:p>
          <w:p w14:paraId="20AF81F9" w14:textId="77777777" w:rsidR="003F77C5" w:rsidRPr="00341C9A" w:rsidRDefault="003F77C5" w:rsidP="003F77C5">
            <w:pPr>
              <w:rPr>
                <w:sz w:val="20"/>
                <w:szCs w:val="20"/>
              </w:rPr>
            </w:pPr>
            <w:r w:rsidRPr="00341C9A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development</w:t>
            </w:r>
            <w:r w:rsidRPr="00341C9A">
              <w:rPr>
                <w:sz w:val="20"/>
                <w:szCs w:val="20"/>
              </w:rPr>
              <w:t xml:space="preserve"> and building of Hadrian’s Wall.</w:t>
            </w:r>
          </w:p>
          <w:p w14:paraId="0819FC5C" w14:textId="77777777" w:rsidR="003F77C5" w:rsidRPr="00341C9A" w:rsidRDefault="003F77C5" w:rsidP="003F77C5">
            <w:pPr>
              <w:rPr>
                <w:sz w:val="20"/>
                <w:szCs w:val="20"/>
              </w:rPr>
            </w:pPr>
            <w:r w:rsidRPr="00341C9A">
              <w:rPr>
                <w:sz w:val="20"/>
                <w:szCs w:val="20"/>
              </w:rPr>
              <w:t>The impact of Religion on Britain.</w:t>
            </w:r>
          </w:p>
          <w:p w14:paraId="67F31329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7332FF8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3824" behindDoc="1" locked="0" layoutInCell="1" allowOverlap="1" wp14:anchorId="4CFF24A9" wp14:editId="732E3A0A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127686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Historical comparisons:</w:t>
            </w:r>
          </w:p>
          <w:p w14:paraId="0681027C" w14:textId="77777777" w:rsidR="003F77C5" w:rsidRDefault="003F77C5" w:rsidP="003F77C5">
            <w:pPr>
              <w:rPr>
                <w:sz w:val="20"/>
                <w:szCs w:val="20"/>
              </w:rPr>
            </w:pPr>
            <w:r w:rsidRPr="003101D1">
              <w:rPr>
                <w:sz w:val="20"/>
                <w:szCs w:val="20"/>
              </w:rPr>
              <w:t>Compare life</w:t>
            </w:r>
            <w:r>
              <w:rPr>
                <w:sz w:val="20"/>
                <w:szCs w:val="20"/>
              </w:rPr>
              <w:t xml:space="preserve"> during the Roman era and today (differences in settlements, education and food/ drink) </w:t>
            </w:r>
          </w:p>
          <w:p w14:paraId="1E490406" w14:textId="77777777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prior knowledge to compare the Roman Era to those previous taught. </w:t>
            </w:r>
          </w:p>
          <w:p w14:paraId="722C1DC3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217EBBE6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15FB3C5A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6246FB58" w14:textId="77777777" w:rsidR="003F77C5" w:rsidRPr="006B4D9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6B4D95">
              <w:rPr>
                <w:b/>
                <w:sz w:val="20"/>
                <w:szCs w:val="20"/>
                <w:u w:val="single"/>
              </w:rPr>
              <w:t xml:space="preserve">Skills: </w:t>
            </w:r>
          </w:p>
          <w:p w14:paraId="58255714" w14:textId="77777777" w:rsidR="003F77C5" w:rsidRPr="003101D1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4F7578E2" wp14:editId="68AB5BA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101600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01D1">
              <w:rPr>
                <w:b/>
                <w:sz w:val="20"/>
                <w:szCs w:val="20"/>
              </w:rPr>
              <w:t xml:space="preserve">Historical enquiry </w:t>
            </w:r>
          </w:p>
          <w:p w14:paraId="2B8A7AA0" w14:textId="77777777" w:rsidR="003F77C5" w:rsidRPr="003101D1" w:rsidRDefault="003F77C5" w:rsidP="003F77C5">
            <w:pPr>
              <w:rPr>
                <w:sz w:val="20"/>
                <w:szCs w:val="20"/>
              </w:rPr>
            </w:pPr>
            <w:r w:rsidRPr="003101D1">
              <w:rPr>
                <w:sz w:val="20"/>
                <w:szCs w:val="20"/>
              </w:rPr>
              <w:t>Explore evidence from various sources during the Roman period and</w:t>
            </w:r>
            <w:r>
              <w:rPr>
                <w:sz w:val="20"/>
                <w:szCs w:val="20"/>
              </w:rPr>
              <w:t xml:space="preserve"> explain </w:t>
            </w:r>
            <w:r w:rsidRPr="003101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what it tells us about the past.</w:t>
            </w:r>
          </w:p>
          <w:p w14:paraId="7A8F163A" w14:textId="77777777" w:rsidR="003F77C5" w:rsidRPr="003101D1" w:rsidRDefault="003F77C5" w:rsidP="003F77C5">
            <w:pPr>
              <w:rPr>
                <w:sz w:val="20"/>
                <w:szCs w:val="20"/>
              </w:rPr>
            </w:pPr>
            <w:r w:rsidRPr="003101D1">
              <w:rPr>
                <w:sz w:val="20"/>
                <w:szCs w:val="20"/>
              </w:rPr>
              <w:t xml:space="preserve">Use a range of artefacts to make comparisons and judgements. </w:t>
            </w:r>
          </w:p>
          <w:p w14:paraId="5E54A18F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2016" behindDoc="0" locked="0" layoutInCell="1" allowOverlap="1" wp14:anchorId="10E70E0D" wp14:editId="0B12C50B">
                  <wp:simplePos x="0" y="0"/>
                  <wp:positionH relativeFrom="column">
                    <wp:posOffset>-76835</wp:posOffset>
                  </wp:positionH>
                  <wp:positionV relativeFrom="paragraph">
                    <wp:posOffset>160020</wp:posOffset>
                  </wp:positionV>
                  <wp:extent cx="419100" cy="519430"/>
                  <wp:effectExtent l="0" t="0" r="0" b="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C6D9C4" w14:textId="77777777" w:rsidR="003F77C5" w:rsidRDefault="003F77C5" w:rsidP="003F77C5">
            <w:pPr>
              <w:rPr>
                <w:sz w:val="20"/>
                <w:szCs w:val="20"/>
              </w:rPr>
            </w:pPr>
            <w:r w:rsidRPr="00341C9A">
              <w:rPr>
                <w:b/>
                <w:sz w:val="20"/>
                <w:szCs w:val="20"/>
              </w:rPr>
              <w:t>Historical chronology</w:t>
            </w:r>
            <w:r>
              <w:rPr>
                <w:b/>
                <w:sz w:val="20"/>
                <w:szCs w:val="20"/>
                <w:u w:val="single"/>
              </w:rPr>
              <w:t>:</w:t>
            </w:r>
            <w:r>
              <w:rPr>
                <w:sz w:val="20"/>
                <w:szCs w:val="20"/>
              </w:rPr>
              <w:t xml:space="preserve"> </w:t>
            </w:r>
          </w:p>
          <w:p w14:paraId="3A9D26D8" w14:textId="77777777" w:rsidR="003F77C5" w:rsidRPr="000B118D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and represent that </w:t>
            </w:r>
            <w:r w:rsidRPr="000B118D">
              <w:rPr>
                <w:sz w:val="20"/>
                <w:szCs w:val="20"/>
              </w:rPr>
              <w:t xml:space="preserve">the past can be divided into different periods of time. (AD/ BC) </w:t>
            </w:r>
          </w:p>
          <w:p w14:paraId="39E80303" w14:textId="77777777" w:rsidR="003F77C5" w:rsidRPr="000B118D" w:rsidRDefault="003F77C5" w:rsidP="003F77C5">
            <w:pPr>
              <w:rPr>
                <w:sz w:val="20"/>
                <w:szCs w:val="20"/>
              </w:rPr>
            </w:pPr>
            <w:r w:rsidRPr="000B118D">
              <w:rPr>
                <w:sz w:val="20"/>
                <w:szCs w:val="20"/>
              </w:rPr>
              <w:t>Use dates to place events</w:t>
            </w:r>
            <w:r>
              <w:rPr>
                <w:sz w:val="20"/>
                <w:szCs w:val="20"/>
              </w:rPr>
              <w:t>, people and eras on a timeline including period they have already learnt about.</w:t>
            </w:r>
          </w:p>
          <w:p w14:paraId="14C85C10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1BBF1A03" w14:textId="77777777" w:rsidR="003F77C5" w:rsidRPr="003101D1" w:rsidRDefault="003F77C5" w:rsidP="003F77C5">
            <w:pPr>
              <w:rPr>
                <w:b/>
                <w:sz w:val="20"/>
                <w:szCs w:val="20"/>
              </w:rPr>
            </w:pPr>
            <w:r w:rsidRPr="003101D1">
              <w:rPr>
                <w:b/>
                <w:sz w:val="20"/>
                <w:szCs w:val="20"/>
              </w:rPr>
              <w:t xml:space="preserve">Historical terms </w:t>
            </w:r>
          </w:p>
          <w:p w14:paraId="0D55B8F0" w14:textId="77777777" w:rsidR="003F77C5" w:rsidRPr="00341C9A" w:rsidRDefault="003F77C5" w:rsidP="003F77C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341C9A">
              <w:rPr>
                <w:rFonts w:cstheme="minorHAnsi"/>
                <w:sz w:val="20"/>
                <w:szCs w:val="20"/>
              </w:rPr>
              <w:t>Ally,Altar,aqueduct,archaeologist</w:t>
            </w:r>
            <w:proofErr w:type="spellEnd"/>
            <w:r w:rsidRPr="00341C9A">
              <w:rPr>
                <w:rFonts w:cstheme="minorHAnsi"/>
                <w:sz w:val="20"/>
                <w:szCs w:val="20"/>
              </w:rPr>
              <w:t>,</w:t>
            </w:r>
          </w:p>
          <w:p w14:paraId="2CA48C7B" w14:textId="77777777" w:rsidR="003F77C5" w:rsidRPr="00341C9A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341C9A">
              <w:rPr>
                <w:rFonts w:cstheme="minorHAnsi"/>
                <w:sz w:val="20"/>
                <w:szCs w:val="20"/>
              </w:rPr>
              <w:t xml:space="preserve">Auxiliary troop, Celtic tribe, </w:t>
            </w:r>
          </w:p>
          <w:p w14:paraId="3FAE147D" w14:textId="77777777" w:rsidR="003F77C5" w:rsidRPr="00341C9A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341C9A">
              <w:rPr>
                <w:rFonts w:cstheme="minorHAnsi"/>
                <w:sz w:val="20"/>
                <w:szCs w:val="20"/>
              </w:rPr>
              <w:t xml:space="preserve">Chariot, Christianity, citizen, king, conquer, emperor, empire, furnace, Gaul, gladiator, government, hillfort, hoard, hostage, Iceni Tribe, imported, iron age, kingdom, Latin, Microscope, mosaic, oppidum, pagan, religion, </w:t>
            </w:r>
            <w:proofErr w:type="spellStart"/>
            <w:r w:rsidRPr="00341C9A">
              <w:rPr>
                <w:rFonts w:cstheme="minorHAnsi"/>
                <w:sz w:val="20"/>
                <w:szCs w:val="20"/>
              </w:rPr>
              <w:t>picts</w:t>
            </w:r>
            <w:proofErr w:type="spellEnd"/>
            <w:r w:rsidRPr="00341C9A">
              <w:rPr>
                <w:rFonts w:cstheme="minorHAnsi"/>
                <w:sz w:val="20"/>
                <w:szCs w:val="20"/>
              </w:rPr>
              <w:t>, raid, rebels, public bath, Saxons, Scots, settlements, taxes, tides, villa.</w:t>
            </w:r>
          </w:p>
          <w:p w14:paraId="1454D608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41C396D3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077E0123" w14:textId="77777777" w:rsidR="003F77C5" w:rsidRDefault="003F77C5" w:rsidP="003F77C5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  <w:r w:rsidRPr="001612FF">
              <w:rPr>
                <w:b/>
                <w:sz w:val="20"/>
                <w:szCs w:val="20"/>
              </w:rPr>
              <w:t>Resources:</w:t>
            </w:r>
          </w:p>
          <w:p w14:paraId="07FE3F16" w14:textId="77777777" w:rsidR="003F77C5" w:rsidRPr="00BC5AE7" w:rsidRDefault="003F77C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Roman unit plan videos </w:t>
            </w:r>
            <w:hyperlink r:id="rId29" w:history="1">
              <w:r w:rsidRPr="00BC5AE7">
                <w:rPr>
                  <w:rStyle w:val="Hyperlink"/>
                  <w:sz w:val="20"/>
                  <w:szCs w:val="20"/>
                </w:rPr>
                <w:t>https://www.twinkl.co.uk/resource/tp2-h-035-planit-history-lks2-romans-unit-pack</w:t>
              </w:r>
            </w:hyperlink>
          </w:p>
          <w:p w14:paraId="3FC6D847" w14:textId="77777777" w:rsidR="003F77C5" w:rsidRPr="00BC5AE7" w:rsidRDefault="003F77C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British museum roman collection and virtual visits </w:t>
            </w:r>
          </w:p>
          <w:p w14:paraId="4A63F8DB" w14:textId="77777777" w:rsidR="003F77C5" w:rsidRPr="00BC5AE7" w:rsidRDefault="006B7A1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hyperlink r:id="rId30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https://www.britishmuseum.org/collection/galleries/roman-empire</w:t>
              </w:r>
            </w:hyperlink>
          </w:p>
          <w:p w14:paraId="784EB3F6" w14:textId="77777777" w:rsidR="003F77C5" w:rsidRPr="00BC5AE7" w:rsidRDefault="003F77C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BBC bitesize roman resources/ videos </w:t>
            </w:r>
          </w:p>
          <w:p w14:paraId="7E5ACC5D" w14:textId="77777777" w:rsidR="003F77C5" w:rsidRPr="00BC5AE7" w:rsidRDefault="006B7A1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hyperlink r:id="rId31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https://www.bbc.co.uk/bitesize/topics/zwmpfg8/resources/1</w:t>
              </w:r>
            </w:hyperlink>
          </w:p>
          <w:p w14:paraId="7C5F107B" w14:textId="77777777" w:rsidR="003F77C5" w:rsidRPr="00BC5AE7" w:rsidRDefault="003F77C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t xml:space="preserve">History teaching ideas and resources free </w:t>
            </w:r>
            <w:hyperlink r:id="rId32" w:history="1">
              <w:r w:rsidRPr="00BC5AE7">
                <w:rPr>
                  <w:rStyle w:val="Hyperlink"/>
                  <w:sz w:val="20"/>
                  <w:szCs w:val="20"/>
                </w:rPr>
                <w:t>https://www.ks2history.com/romans-curriculum-ideas</w:t>
              </w:r>
            </w:hyperlink>
          </w:p>
          <w:p w14:paraId="660832E5" w14:textId="77777777" w:rsidR="003F77C5" w:rsidRPr="00BC5AE7" w:rsidRDefault="003F77C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BC5AE7">
              <w:rPr>
                <w:sz w:val="20"/>
                <w:szCs w:val="20"/>
              </w:rPr>
              <w:lastRenderedPageBreak/>
              <w:t xml:space="preserve">Rotten romans Horrible histories </w:t>
            </w:r>
          </w:p>
          <w:p w14:paraId="639570E7" w14:textId="1ACA4716" w:rsidR="003F77C5" w:rsidRPr="00BC5AE7" w:rsidRDefault="006B7A15" w:rsidP="00BC5AE7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rPr>
                <w:rStyle w:val="Hyperlink"/>
                <w:sz w:val="20"/>
                <w:szCs w:val="20"/>
              </w:rPr>
            </w:pPr>
            <w:hyperlink r:id="rId33" w:history="1">
              <w:r w:rsidR="003F77C5" w:rsidRPr="00BC5AE7">
                <w:rPr>
                  <w:rStyle w:val="Hyperlink"/>
                  <w:sz w:val="20"/>
                  <w:szCs w:val="20"/>
                </w:rPr>
                <w:t>https://www.youtube.com/watch?v=6dohpfFPi6U</w:t>
              </w:r>
            </w:hyperlink>
          </w:p>
          <w:p w14:paraId="5D15C4FF" w14:textId="77777777" w:rsidR="00BC5AE7" w:rsidRDefault="00BC5AE7" w:rsidP="003F77C5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  <w:p w14:paraId="77193577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British History /History of the wider world</w:t>
            </w:r>
            <w:r w:rsidRPr="00EF4A44">
              <w:rPr>
                <w:b/>
                <w:sz w:val="20"/>
                <w:szCs w:val="20"/>
              </w:rPr>
              <w:t xml:space="preserve"> </w:t>
            </w:r>
          </w:p>
          <w:p w14:paraId="1D25177C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807FA">
              <w:rPr>
                <w:rFonts w:asciiTheme="minorHAnsi" w:hAnsiTheme="minorHAnsi"/>
                <w:sz w:val="20"/>
                <w:szCs w:val="20"/>
                <w:u w:val="single"/>
              </w:rPr>
              <w:t>Enrichment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/>
                <w:sz w:val="20"/>
                <w:szCs w:val="20"/>
              </w:rPr>
              <w:t>Roman day/ roman road building.</w:t>
            </w:r>
          </w:p>
          <w:p w14:paraId="3302B043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British museum virtual visit.</w:t>
            </w:r>
          </w:p>
          <w:p w14:paraId="0930C75F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F5D3080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E1608">
              <w:rPr>
                <w:rFonts w:asciiTheme="minorHAnsi" w:hAnsiTheme="minorHAnsi"/>
                <w:sz w:val="20"/>
                <w:szCs w:val="20"/>
                <w:u w:val="single"/>
              </w:rPr>
              <w:t>Cross curricular links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</w:p>
          <w:p w14:paraId="251A5FB1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Geography settlements (Horley-Balcombe road)</w:t>
            </w:r>
          </w:p>
          <w:p w14:paraId="7FD5BDD2" w14:textId="77777777" w:rsidR="003F77C5" w:rsidRDefault="003F77C5" w:rsidP="003F77C5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  <w:p w14:paraId="45E02E27" w14:textId="77777777" w:rsidR="003F77C5" w:rsidRPr="001612FF" w:rsidRDefault="003F77C5" w:rsidP="003F77C5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44577A97" w14:textId="77777777" w:rsidR="003F77C5" w:rsidRPr="006A1B24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6A1B24">
              <w:rPr>
                <w:sz w:val="20"/>
                <w:szCs w:val="20"/>
                <w:highlight w:val="green"/>
              </w:rPr>
              <w:lastRenderedPageBreak/>
              <w:t>T</w:t>
            </w:r>
            <w:r>
              <w:rPr>
                <w:b/>
                <w:sz w:val="20"/>
                <w:szCs w:val="20"/>
                <w:highlight w:val="green"/>
                <w:u w:val="single"/>
              </w:rPr>
              <w:t>he Anglo Saxons- Vikings (A study of invasion and kingdoms</w:t>
            </w:r>
            <w:r w:rsidRPr="006A1B24">
              <w:rPr>
                <w:b/>
                <w:sz w:val="20"/>
                <w:szCs w:val="20"/>
                <w:highlight w:val="green"/>
                <w:u w:val="single"/>
              </w:rPr>
              <w:t>)</w:t>
            </w:r>
            <w:r w:rsidRPr="006A1B24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6B06C653" w14:textId="12FBCC37" w:rsidR="003F77C5" w:rsidRPr="00736964" w:rsidRDefault="003F77C5" w:rsidP="003F77C5">
            <w:pPr>
              <w:jc w:val="center"/>
              <w:rPr>
                <w:sz w:val="20"/>
              </w:rPr>
            </w:pPr>
            <w:r w:rsidRPr="00924B0C">
              <w:rPr>
                <w:b/>
                <w:sz w:val="20"/>
                <w:u w:val="single"/>
              </w:rPr>
              <w:t>Outcome</w:t>
            </w:r>
            <w:r w:rsidRPr="00736964">
              <w:rPr>
                <w:sz w:val="20"/>
              </w:rPr>
              <w:t xml:space="preserve">- </w:t>
            </w:r>
            <w:r w:rsidR="005E0E07">
              <w:rPr>
                <w:b/>
                <w:bCs/>
                <w:sz w:val="20"/>
              </w:rPr>
              <w:t>T</w:t>
            </w:r>
            <w:r w:rsidRPr="005E0E07">
              <w:rPr>
                <w:b/>
                <w:bCs/>
                <w:sz w:val="20"/>
              </w:rPr>
              <w:t>o re-enact the invasion of the Anglo- Saxons and Vikings in Great Britain.</w:t>
            </w:r>
          </w:p>
          <w:p w14:paraId="7DF34553" w14:textId="77777777" w:rsidR="003F77C5" w:rsidRPr="00736964" w:rsidRDefault="003F77C5" w:rsidP="003F77C5">
            <w:pPr>
              <w:rPr>
                <w:sz w:val="18"/>
                <w:szCs w:val="20"/>
              </w:rPr>
            </w:pPr>
            <w:r w:rsidRPr="00736964">
              <w:rPr>
                <w:b/>
                <w:sz w:val="18"/>
                <w:szCs w:val="20"/>
                <w:u w:val="single"/>
              </w:rPr>
              <w:t xml:space="preserve"> </w:t>
            </w:r>
          </w:p>
          <w:p w14:paraId="78B785FF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Knowledge:</w:t>
            </w:r>
          </w:p>
          <w:p w14:paraId="339C89CA" w14:textId="77777777" w:rsidR="003F77C5" w:rsidRPr="003B681D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8224" behindDoc="1" locked="0" layoutInCell="1" allowOverlap="1" wp14:anchorId="6A1DF2F0" wp14:editId="19FDC70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52705</wp:posOffset>
                  </wp:positionV>
                  <wp:extent cx="687396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396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681D">
              <w:rPr>
                <w:b/>
                <w:sz w:val="20"/>
                <w:szCs w:val="20"/>
              </w:rPr>
              <w:t xml:space="preserve">Historical perspective </w:t>
            </w:r>
          </w:p>
          <w:p w14:paraId="175ED17E" w14:textId="77777777" w:rsidR="003F77C5" w:rsidRDefault="003F77C5" w:rsidP="003F77C5">
            <w:pPr>
              <w:rPr>
                <w:sz w:val="20"/>
                <w:szCs w:val="20"/>
              </w:rPr>
            </w:pPr>
            <w:r w:rsidRPr="00C63EF6">
              <w:rPr>
                <w:rFonts w:cstheme="minorHAnsi"/>
                <w:sz w:val="20"/>
                <w:szCs w:val="20"/>
              </w:rPr>
              <w:t xml:space="preserve">To know  what </w:t>
            </w:r>
            <w:r w:rsidRPr="00C63EF6">
              <w:rPr>
                <w:sz w:val="20"/>
                <w:szCs w:val="20"/>
              </w:rPr>
              <w:t xml:space="preserve"> the invasion and raid of the Vikings from the Anglo-Saxons was and consisted of</w:t>
            </w:r>
          </w:p>
          <w:p w14:paraId="2B9790B6" w14:textId="77777777" w:rsidR="003F77C5" w:rsidRDefault="003F77C5" w:rsidP="003F77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name and reason for the 7 kingdoms.</w:t>
            </w:r>
          </w:p>
          <w:p w14:paraId="709769F6" w14:textId="77777777" w:rsidR="003F77C5" w:rsidRDefault="003F77C5" w:rsidP="003F77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identify the features of typical settlements during Anglo-Saxon Britain and  compare these to changes post Viking invasion in Danelaw (Easter England)</w:t>
            </w:r>
          </w:p>
          <w:p w14:paraId="7BC8E605" w14:textId="77777777" w:rsidR="003F77C5" w:rsidRDefault="003F77C5" w:rsidP="003F77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the impact of the law/legal system, the Early Monarchs and religion during this time.</w:t>
            </w:r>
          </w:p>
          <w:p w14:paraId="652D3E22" w14:textId="77777777" w:rsidR="003F77C5" w:rsidRDefault="003F77C5" w:rsidP="003F77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features of everyday life during this era.</w:t>
            </w:r>
          </w:p>
          <w:p w14:paraId="13B582FC" w14:textId="77777777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understand and explain the ending of the Saxon and Viking rule of Britain (Normans, Harold and Battle of Hastings)</w:t>
            </w:r>
          </w:p>
          <w:p w14:paraId="356EAEDA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7236A899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35EEF9C2" w14:textId="77777777" w:rsidR="003F77C5" w:rsidRPr="0043304A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4608" behindDoc="1" locked="0" layoutInCell="1" allowOverlap="1" wp14:anchorId="37C8B886" wp14:editId="2A5BBEE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40005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304A">
              <w:rPr>
                <w:b/>
                <w:sz w:val="20"/>
                <w:szCs w:val="20"/>
              </w:rPr>
              <w:t xml:space="preserve">Historical comparisons: </w:t>
            </w:r>
          </w:p>
          <w:p w14:paraId="2BF04AD7" w14:textId="77777777" w:rsidR="003F77C5" w:rsidRDefault="003F77C5" w:rsidP="003F77C5">
            <w:pPr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compare life from AD 449-1066. Exploring the impact this had on Britain past and present.</w:t>
            </w:r>
          </w:p>
          <w:p w14:paraId="3C73D8E5" w14:textId="77777777" w:rsidR="003F77C5" w:rsidRPr="003101D1" w:rsidRDefault="003F77C5" w:rsidP="003F77C5">
            <w:pPr>
              <w:rPr>
                <w:sz w:val="20"/>
                <w:szCs w:val="20"/>
              </w:rPr>
            </w:pPr>
            <w:r w:rsidRPr="003101D1">
              <w:rPr>
                <w:sz w:val="20"/>
                <w:szCs w:val="20"/>
              </w:rPr>
              <w:t>Make connection</w:t>
            </w:r>
            <w:r>
              <w:rPr>
                <w:sz w:val="20"/>
                <w:szCs w:val="20"/>
              </w:rPr>
              <w:t xml:space="preserve">s, contrasts and trends between different time periods. </w:t>
            </w:r>
          </w:p>
          <w:p w14:paraId="4354AB46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223B6D5B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5CDEF620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7095210F" w14:textId="77777777" w:rsidR="003F77C5" w:rsidRPr="0043304A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43304A">
              <w:rPr>
                <w:b/>
                <w:sz w:val="20"/>
                <w:szCs w:val="20"/>
                <w:u w:val="single"/>
              </w:rPr>
              <w:t xml:space="preserve">Skills: </w:t>
            </w:r>
          </w:p>
          <w:p w14:paraId="24222AD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838464" behindDoc="0" locked="0" layoutInCell="1" allowOverlap="1" wp14:anchorId="1CB67B2F" wp14:editId="1FA06B7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92710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Historical enquiry</w:t>
            </w:r>
          </w:p>
          <w:p w14:paraId="4DD18332" w14:textId="77777777" w:rsidR="003F77C5" w:rsidRDefault="003F77C5" w:rsidP="003F77C5">
            <w:pPr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explore life during the Saxon/ Viking period of invasion by using a selection of artefacts and valid sources.</w:t>
            </w:r>
          </w:p>
          <w:p w14:paraId="79A2E4E2" w14:textId="77777777" w:rsidR="003F77C5" w:rsidRPr="0043304A" w:rsidRDefault="003F77C5" w:rsidP="003F77C5">
            <w:pPr>
              <w:rPr>
                <w:sz w:val="20"/>
                <w:szCs w:val="20"/>
              </w:rPr>
            </w:pPr>
            <w:r w:rsidRPr="0043304A">
              <w:rPr>
                <w:sz w:val="20"/>
                <w:szCs w:val="20"/>
              </w:rPr>
              <w:t>Draw conclusions using supporting evidence</w:t>
            </w:r>
            <w:r>
              <w:rPr>
                <w:sz w:val="20"/>
                <w:szCs w:val="20"/>
              </w:rPr>
              <w:t xml:space="preserve"> selecting based on validity</w:t>
            </w:r>
            <w:r w:rsidRPr="0043304A">
              <w:rPr>
                <w:sz w:val="20"/>
                <w:szCs w:val="20"/>
              </w:rPr>
              <w:t xml:space="preserve">. </w:t>
            </w:r>
          </w:p>
          <w:p w14:paraId="7933BC7E" w14:textId="77777777" w:rsidR="003F77C5" w:rsidRPr="003B681D" w:rsidRDefault="003F77C5" w:rsidP="003F77C5">
            <w:pPr>
              <w:rPr>
                <w:b/>
                <w:sz w:val="20"/>
                <w:szCs w:val="20"/>
              </w:rPr>
            </w:pPr>
          </w:p>
          <w:p w14:paraId="50D31A7E" w14:textId="77777777" w:rsidR="003F77C5" w:rsidRPr="003101D1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4DAC4331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68470F83" wp14:editId="092B14A5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73660</wp:posOffset>
                  </wp:positionV>
                  <wp:extent cx="419100" cy="51943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 xml:space="preserve">Chronology </w:t>
            </w:r>
          </w:p>
          <w:p w14:paraId="649A8C76" w14:textId="77777777" w:rsidR="003F77C5" w:rsidRPr="003101D1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dates precisely including BC and AD. S</w:t>
            </w:r>
            <w:r w:rsidRPr="003101D1">
              <w:rPr>
                <w:sz w:val="20"/>
                <w:szCs w:val="20"/>
              </w:rPr>
              <w:t>ay, read and write dates accurately.</w:t>
            </w:r>
          </w:p>
          <w:p w14:paraId="180B66A8" w14:textId="77777777" w:rsidR="003F77C5" w:rsidRPr="003101D1" w:rsidRDefault="003F77C5" w:rsidP="003F77C5">
            <w:pPr>
              <w:rPr>
                <w:sz w:val="20"/>
                <w:szCs w:val="20"/>
              </w:rPr>
            </w:pPr>
            <w:r w:rsidRPr="003101D1">
              <w:rPr>
                <w:sz w:val="20"/>
                <w:szCs w:val="20"/>
              </w:rPr>
              <w:t>Have a secure understanding of chronology of the British, local and international history they have studied.</w:t>
            </w:r>
          </w:p>
          <w:p w14:paraId="086E0211" w14:textId="77777777" w:rsidR="003F77C5" w:rsidRPr="003B681D" w:rsidRDefault="003F77C5" w:rsidP="003F77C5">
            <w:pPr>
              <w:rPr>
                <w:b/>
                <w:sz w:val="20"/>
                <w:szCs w:val="20"/>
              </w:rPr>
            </w:pPr>
          </w:p>
          <w:p w14:paraId="317445DF" w14:textId="77777777" w:rsidR="003F77C5" w:rsidRPr="003B681D" w:rsidRDefault="003F77C5" w:rsidP="003F77C5">
            <w:pPr>
              <w:rPr>
                <w:b/>
                <w:sz w:val="20"/>
                <w:szCs w:val="20"/>
              </w:rPr>
            </w:pPr>
            <w:r w:rsidRPr="003B681D">
              <w:rPr>
                <w:b/>
                <w:sz w:val="20"/>
                <w:szCs w:val="20"/>
              </w:rPr>
              <w:t xml:space="preserve">Historical terms </w:t>
            </w:r>
          </w:p>
          <w:p w14:paraId="54A93B66" w14:textId="77777777" w:rsidR="003F77C5" w:rsidRPr="00E20CD8" w:rsidRDefault="003F77C5" w:rsidP="003F77C5">
            <w:pPr>
              <w:rPr>
                <w:rFonts w:cstheme="minorHAnsi"/>
                <w:sz w:val="24"/>
                <w:szCs w:val="24"/>
              </w:rPr>
            </w:pPr>
            <w:r w:rsidRPr="0043304A">
              <w:rPr>
                <w:rFonts w:cstheme="minorHAnsi"/>
                <w:sz w:val="20"/>
                <w:szCs w:val="20"/>
              </w:rPr>
              <w:t xml:space="preserve">Angles, </w:t>
            </w:r>
            <w:proofErr w:type="spellStart"/>
            <w:r w:rsidRPr="0043304A">
              <w:rPr>
                <w:rFonts w:cstheme="minorHAnsi"/>
                <w:sz w:val="20"/>
                <w:szCs w:val="20"/>
              </w:rPr>
              <w:t>Anglo-saxons</w:t>
            </w:r>
            <w:proofErr w:type="spellEnd"/>
            <w:r w:rsidRPr="0043304A">
              <w:rPr>
                <w:rFonts w:cstheme="minorHAnsi"/>
                <w:sz w:val="20"/>
                <w:szCs w:val="20"/>
              </w:rPr>
              <w:t xml:space="preserve">, archaeological evidence, armoury barbarian, </w:t>
            </w:r>
            <w:proofErr w:type="spellStart"/>
            <w:r w:rsidRPr="0043304A">
              <w:rPr>
                <w:rFonts w:cstheme="minorHAnsi"/>
                <w:sz w:val="20"/>
                <w:szCs w:val="20"/>
              </w:rPr>
              <w:t>bretwalda</w:t>
            </w:r>
            <w:proofErr w:type="spellEnd"/>
            <w:r w:rsidRPr="0043304A">
              <w:rPr>
                <w:rFonts w:cstheme="minorHAnsi"/>
                <w:sz w:val="20"/>
                <w:szCs w:val="20"/>
              </w:rPr>
              <w:t xml:space="preserve">, Britons, bronze, Celts, Christianity, conquer, dooms, estate, famine, gemot, hoard, court, Huns, Kingdom, Jutes, legend, loom, mead, mine, minster, mint, missionary, noblemen/women, </w:t>
            </w:r>
            <w:proofErr w:type="spellStart"/>
            <w:r w:rsidRPr="0043304A">
              <w:rPr>
                <w:rFonts w:cstheme="minorHAnsi"/>
                <w:sz w:val="20"/>
                <w:szCs w:val="20"/>
              </w:rPr>
              <w:t>miad</w:t>
            </w:r>
            <w:proofErr w:type="spellEnd"/>
            <w:r w:rsidRPr="0043304A">
              <w:rPr>
                <w:rFonts w:cstheme="minorHAnsi"/>
                <w:sz w:val="20"/>
                <w:szCs w:val="20"/>
              </w:rPr>
              <w:t xml:space="preserve">, oath helper, oblate, old English, open fire, Pagan, Picts, pottage, raiders, settlement, source, tribe, Vikings, water mill, </w:t>
            </w:r>
            <w:proofErr w:type="spellStart"/>
            <w:r w:rsidRPr="0043304A">
              <w:rPr>
                <w:rFonts w:cstheme="minorHAnsi"/>
                <w:sz w:val="20"/>
                <w:szCs w:val="20"/>
              </w:rPr>
              <w:t>Witan</w:t>
            </w:r>
            <w:r w:rsidRPr="0043304A">
              <w:rPr>
                <w:rFonts w:cstheme="minorHAnsi"/>
                <w:sz w:val="24"/>
                <w:szCs w:val="24"/>
              </w:rPr>
              <w:t>.</w:t>
            </w:r>
            <w:r w:rsidRPr="006B4D95">
              <w:rPr>
                <w:rFonts w:cstheme="minorHAnsi"/>
                <w:sz w:val="20"/>
                <w:szCs w:val="20"/>
              </w:rPr>
              <w:t>Afterlife</w:t>
            </w:r>
            <w:proofErr w:type="spellEnd"/>
            <w:r w:rsidRPr="006B4D95">
              <w:rPr>
                <w:rFonts w:cstheme="minorHAnsi"/>
                <w:sz w:val="20"/>
                <w:szCs w:val="20"/>
              </w:rPr>
              <w:t>, ally, amber, archaeologist, baptise, blood-</w:t>
            </w:r>
            <w:proofErr w:type="spellStart"/>
            <w:r w:rsidRPr="006B4D95">
              <w:rPr>
                <w:rFonts w:cstheme="minorHAnsi"/>
                <w:sz w:val="20"/>
                <w:szCs w:val="20"/>
              </w:rPr>
              <w:t>fued</w:t>
            </w:r>
            <w:proofErr w:type="spellEnd"/>
            <w:r w:rsidRPr="006B4D95">
              <w:rPr>
                <w:rFonts w:cstheme="minorHAnsi"/>
                <w:sz w:val="20"/>
                <w:szCs w:val="20"/>
              </w:rPr>
              <w:t xml:space="preserve">, Christian, Danegeld, Danes, duchy, estate, excavation, </w:t>
            </w:r>
            <w:proofErr w:type="spellStart"/>
            <w:r w:rsidRPr="006B4D95">
              <w:rPr>
                <w:rFonts w:cstheme="minorHAnsi"/>
                <w:sz w:val="20"/>
                <w:szCs w:val="20"/>
              </w:rPr>
              <w:t>excile.famine</w:t>
            </w:r>
            <w:proofErr w:type="spellEnd"/>
            <w:r w:rsidRPr="006B4D95">
              <w:rPr>
                <w:rFonts w:cstheme="minorHAnsi"/>
                <w:sz w:val="20"/>
                <w:szCs w:val="20"/>
              </w:rPr>
              <w:t xml:space="preserve">, fortify, fyrd, harvest, hilt, hoard, international, ivory , justice system, knar, longship, legend, loot, massacre, mead, monastery, navigate, Normans, Norsemen, outlawing, overload, priory, raid, rune, </w:t>
            </w:r>
            <w:proofErr w:type="spellStart"/>
            <w:r w:rsidRPr="006B4D95">
              <w:rPr>
                <w:rFonts w:cstheme="minorHAnsi"/>
                <w:sz w:val="20"/>
                <w:szCs w:val="20"/>
              </w:rPr>
              <w:t>ruenstone</w:t>
            </w:r>
            <w:proofErr w:type="spellEnd"/>
            <w:r w:rsidRPr="006B4D95">
              <w:rPr>
                <w:rFonts w:cstheme="minorHAnsi"/>
                <w:sz w:val="20"/>
                <w:szCs w:val="20"/>
              </w:rPr>
              <w:t>, saga, Stalemate, trade, treaty</w:t>
            </w:r>
            <w:r w:rsidRPr="006B4D95">
              <w:rPr>
                <w:rFonts w:cstheme="minorHAnsi"/>
                <w:sz w:val="24"/>
                <w:szCs w:val="24"/>
              </w:rPr>
              <w:t xml:space="preserve">, </w:t>
            </w:r>
            <w:r w:rsidRPr="006B4D95">
              <w:rPr>
                <w:rFonts w:cstheme="minorHAnsi"/>
                <w:sz w:val="20"/>
                <w:szCs w:val="20"/>
              </w:rPr>
              <w:t>Valhalla, wergild</w:t>
            </w:r>
            <w:r w:rsidRPr="00EE658B">
              <w:rPr>
                <w:rFonts w:ascii="HfW cursive semibold" w:hAnsi="HfW cursive semibold"/>
                <w:sz w:val="20"/>
                <w:szCs w:val="20"/>
              </w:rPr>
              <w:t>.</w:t>
            </w:r>
          </w:p>
          <w:p w14:paraId="7B58AB84" w14:textId="77777777" w:rsidR="003F77C5" w:rsidRPr="0015550F" w:rsidRDefault="003F77C5" w:rsidP="003F77C5">
            <w:pPr>
              <w:rPr>
                <w:rFonts w:cstheme="minorHAnsi"/>
                <w:sz w:val="20"/>
                <w:szCs w:val="20"/>
              </w:rPr>
            </w:pPr>
          </w:p>
          <w:p w14:paraId="13B8E3A3" w14:textId="77777777" w:rsidR="003F77C5" w:rsidRPr="0015550F" w:rsidRDefault="003F77C5" w:rsidP="003F77C5">
            <w:pPr>
              <w:rPr>
                <w:rFonts w:cstheme="minorHAnsi"/>
                <w:b/>
                <w:sz w:val="20"/>
                <w:szCs w:val="20"/>
              </w:rPr>
            </w:pPr>
            <w:r w:rsidRPr="0015550F">
              <w:rPr>
                <w:rFonts w:cstheme="minorHAnsi"/>
                <w:b/>
                <w:sz w:val="20"/>
                <w:szCs w:val="20"/>
              </w:rPr>
              <w:t xml:space="preserve">Resources: </w:t>
            </w:r>
          </w:p>
          <w:p w14:paraId="3701A148" w14:textId="77777777" w:rsidR="003F77C5" w:rsidRPr="0015550F" w:rsidRDefault="003F77C5" w:rsidP="00BC5A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5550F">
              <w:rPr>
                <w:rFonts w:cstheme="minorHAnsi"/>
                <w:sz w:val="20"/>
                <w:szCs w:val="20"/>
              </w:rPr>
              <w:t xml:space="preserve">Selection of materials (straw, clay, art straws etc) for making settlements. </w:t>
            </w:r>
          </w:p>
          <w:p w14:paraId="5495226B" w14:textId="77777777" w:rsidR="003F77C5" w:rsidRPr="0015550F" w:rsidRDefault="003F77C5" w:rsidP="00BC5A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5550F">
              <w:rPr>
                <w:rFonts w:cstheme="minorHAnsi"/>
                <w:sz w:val="20"/>
                <w:szCs w:val="20"/>
              </w:rPr>
              <w:t xml:space="preserve">Twinkl stone age lesson plans x6. </w:t>
            </w:r>
          </w:p>
          <w:p w14:paraId="785645D9" w14:textId="77777777" w:rsidR="003F77C5" w:rsidRPr="0015550F" w:rsidRDefault="003F77C5" w:rsidP="00BC5A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proofErr w:type="spellStart"/>
            <w:r w:rsidRPr="0015550F">
              <w:rPr>
                <w:rFonts w:cstheme="minorHAnsi"/>
                <w:sz w:val="20"/>
                <w:szCs w:val="20"/>
              </w:rPr>
              <w:t>Sllection</w:t>
            </w:r>
            <w:proofErr w:type="spellEnd"/>
            <w:r w:rsidRPr="0015550F">
              <w:rPr>
                <w:rFonts w:cstheme="minorHAnsi"/>
                <w:sz w:val="20"/>
                <w:szCs w:val="20"/>
              </w:rPr>
              <w:t xml:space="preserve"> of BBC bitesize videos </w:t>
            </w:r>
            <w:r w:rsidRPr="0015550F">
              <w:rPr>
                <w:rFonts w:cstheme="minorHAnsi"/>
                <w:color w:val="0070C0"/>
                <w:sz w:val="20"/>
                <w:szCs w:val="20"/>
                <w:u w:val="single"/>
              </w:rPr>
              <w:t>https://www.bbc.co.uk/bitesize/topics/zxsbcdm</w:t>
            </w:r>
          </w:p>
          <w:p w14:paraId="20C29403" w14:textId="77777777" w:rsidR="003F77C5" w:rsidRPr="0015550F" w:rsidRDefault="003F77C5" w:rsidP="00BC5A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5550F">
              <w:rPr>
                <w:rFonts w:cstheme="minorHAnsi"/>
                <w:sz w:val="20"/>
                <w:szCs w:val="20"/>
              </w:rPr>
              <w:t xml:space="preserve">TES plans – free to download 8 plans included </w:t>
            </w:r>
            <w:hyperlink r:id="rId34" w:history="1">
              <w:r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https://www.tes.com/teaching-resource/anglo-saxons-8-week-plan-6440916</w:t>
              </w:r>
            </w:hyperlink>
          </w:p>
          <w:p w14:paraId="63B50C6E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cstheme="minorHAnsi"/>
                <w:color w:val="auto"/>
                <w:sz w:val="20"/>
                <w:szCs w:val="20"/>
                <w:u w:val="none"/>
              </w:rPr>
            </w:pPr>
            <w:hyperlink r:id="rId35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https://www.bbc.co.uk/teach/class-clips-video/story-of-britain-vikings-animation/zhrygwx</w:t>
              </w:r>
            </w:hyperlink>
          </w:p>
          <w:p w14:paraId="33AAD3E5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cstheme="minorHAnsi"/>
                <w:color w:val="auto"/>
                <w:sz w:val="20"/>
                <w:szCs w:val="20"/>
                <w:u w:val="none"/>
              </w:rPr>
            </w:pPr>
            <w:hyperlink r:id="rId36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https://www.youtube.com/watch?v=X0QnGvl3rJo</w:t>
              </w:r>
            </w:hyperlink>
          </w:p>
          <w:p w14:paraId="3B8FBC4D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cstheme="minorHAnsi"/>
                <w:color w:val="auto"/>
                <w:sz w:val="20"/>
                <w:szCs w:val="20"/>
                <w:u w:val="none"/>
              </w:rPr>
            </w:pPr>
            <w:hyperlink r:id="rId37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https://www.bbc.co.uk/bitesize/topics/ztyr9j6</w:t>
              </w:r>
            </w:hyperlink>
          </w:p>
          <w:p w14:paraId="1437B416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cstheme="minorHAnsi"/>
                <w:color w:val="auto"/>
                <w:sz w:val="20"/>
                <w:szCs w:val="20"/>
                <w:u w:val="none"/>
              </w:rPr>
            </w:pPr>
            <w:hyperlink r:id="rId38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https://www.teachingideas.co.uk/subjects/vikings</w:t>
              </w:r>
            </w:hyperlink>
          </w:p>
          <w:p w14:paraId="380468DD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Style w:val="Hyperlink"/>
                <w:rFonts w:cstheme="minorHAnsi"/>
                <w:color w:val="auto"/>
                <w:sz w:val="20"/>
                <w:szCs w:val="20"/>
                <w:u w:val="none"/>
              </w:rPr>
            </w:pPr>
            <w:hyperlink r:id="rId39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https://www.youtube.com/watch?v=IDzGv2mEazs</w:t>
              </w:r>
            </w:hyperlink>
          </w:p>
          <w:p w14:paraId="1C37BAF5" w14:textId="77777777" w:rsidR="003F77C5" w:rsidRPr="0015550F" w:rsidRDefault="006B7A15" w:rsidP="00BC5AE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hyperlink r:id="rId40" w:history="1">
              <w:r w:rsidR="003F77C5" w:rsidRPr="0015550F">
                <w:rPr>
                  <w:rStyle w:val="Hyperlink"/>
                  <w:rFonts w:cstheme="minorHAnsi"/>
                  <w:sz w:val="20"/>
                  <w:szCs w:val="20"/>
                </w:rPr>
                <w:t>https://www.twinkl.co.uk/resource/ch-a-21-the-vikings-resource-pack</w:t>
              </w:r>
            </w:hyperlink>
          </w:p>
          <w:p w14:paraId="091522F8" w14:textId="77777777" w:rsidR="0015550F" w:rsidRDefault="0015550F" w:rsidP="003F77C5">
            <w:pPr>
              <w:rPr>
                <w:rFonts w:cstheme="minorHAnsi"/>
                <w:sz w:val="20"/>
                <w:szCs w:val="20"/>
              </w:rPr>
            </w:pPr>
          </w:p>
          <w:p w14:paraId="210C0639" w14:textId="6FF79B7E" w:rsidR="003F77C5" w:rsidRPr="0015550F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15550F">
              <w:rPr>
                <w:rFonts w:cstheme="minorHAnsi"/>
                <w:sz w:val="20"/>
                <w:szCs w:val="20"/>
              </w:rPr>
              <w:t xml:space="preserve">Viking comparison cards/ artefacts- in resource boxes </w:t>
            </w:r>
          </w:p>
          <w:p w14:paraId="682B5E3B" w14:textId="739A22CD" w:rsidR="003F77C5" w:rsidRPr="0015550F" w:rsidRDefault="003F77C5" w:rsidP="003F77C5">
            <w:pPr>
              <w:rPr>
                <w:sz w:val="20"/>
                <w:szCs w:val="20"/>
              </w:rPr>
            </w:pPr>
            <w:r w:rsidRPr="0015550F">
              <w:rPr>
                <w:sz w:val="20"/>
                <w:szCs w:val="20"/>
              </w:rPr>
              <w:t xml:space="preserve">British museum- free webinars/ virtual visits  </w:t>
            </w:r>
          </w:p>
          <w:p w14:paraId="62CAFC5C" w14:textId="77777777" w:rsidR="003F77C5" w:rsidRPr="006B4D9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20404A16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British History /History of the wider world</w:t>
            </w:r>
            <w:r w:rsidRPr="00EF4A44">
              <w:rPr>
                <w:b/>
                <w:sz w:val="20"/>
                <w:szCs w:val="20"/>
              </w:rPr>
              <w:t xml:space="preserve"> </w:t>
            </w:r>
          </w:p>
          <w:p w14:paraId="5D6700B6" w14:textId="0BC1E59F" w:rsidR="003F77C5" w:rsidRDefault="003F77C5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0BD6CE95" w14:textId="77777777" w:rsidR="00D37B2C" w:rsidRPr="00F7235B" w:rsidRDefault="00D37B2C" w:rsidP="00D37B2C">
            <w:pPr>
              <w:rPr>
                <w:rFonts w:cs="Arial"/>
                <w:color w:val="000000"/>
                <w:sz w:val="20"/>
                <w:szCs w:val="20"/>
              </w:rPr>
            </w:pPr>
            <w:r w:rsidRPr="001807FA">
              <w:rPr>
                <w:sz w:val="20"/>
                <w:szCs w:val="20"/>
                <w:u w:val="single"/>
              </w:rPr>
              <w:t>Enrichment</w:t>
            </w:r>
            <w:r w:rsidRPr="001807F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>Anglo-Saxon and Viking Day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, 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>mak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ing 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 xml:space="preserve">bread (using a traditional recipe), weaving,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write 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>message</w:t>
            </w:r>
            <w:r>
              <w:rPr>
                <w:rFonts w:cs="Arial"/>
                <w:color w:val="000000"/>
                <w:sz w:val="20"/>
                <w:szCs w:val="20"/>
              </w:rPr>
              <w:t>s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 xml:space="preserve"> using runes and they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make </w:t>
            </w:r>
            <w:r w:rsidRPr="00F7235B">
              <w:rPr>
                <w:rFonts w:cs="Arial"/>
                <w:color w:val="000000"/>
                <w:sz w:val="20"/>
                <w:szCs w:val="20"/>
              </w:rPr>
              <w:t>weapons and medallions in Forest School. </w:t>
            </w:r>
          </w:p>
          <w:p w14:paraId="3F71404A" w14:textId="40756B17" w:rsidR="00D37B2C" w:rsidRDefault="00D37B2C" w:rsidP="00D37B2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76BC2913" w14:textId="77777777" w:rsidR="00D37B2C" w:rsidRDefault="00D37B2C" w:rsidP="00D37B2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E1608">
              <w:rPr>
                <w:rFonts w:asciiTheme="minorHAnsi" w:hAnsiTheme="minorHAnsi"/>
                <w:sz w:val="20"/>
                <w:szCs w:val="20"/>
                <w:u w:val="single"/>
              </w:rPr>
              <w:t xml:space="preserve">Cross curricular links- </w:t>
            </w:r>
            <w:r w:rsidRPr="00E20CD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2B80C812" w14:textId="77777777" w:rsidR="00D37B2C" w:rsidRDefault="00D37B2C" w:rsidP="00D37B2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20CD8">
              <w:rPr>
                <w:rFonts w:asciiTheme="minorHAnsi" w:hAnsiTheme="minorHAnsi"/>
                <w:sz w:val="20"/>
                <w:szCs w:val="20"/>
              </w:rPr>
              <w:t xml:space="preserve">Invasion links between chronology. </w:t>
            </w:r>
          </w:p>
          <w:p w14:paraId="2892AD13" w14:textId="06883249" w:rsidR="00D37B2C" w:rsidRDefault="00D37B2C" w:rsidP="00D37B2C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Battle of Hastings</w:t>
            </w:r>
          </w:p>
          <w:p w14:paraId="7A939C0E" w14:textId="77777777" w:rsidR="00D37B2C" w:rsidRDefault="00D37B2C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80B0733" w14:textId="79D1B9F6" w:rsidR="00B04112" w:rsidRDefault="00B04112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04112">
              <w:rPr>
                <w:rFonts w:cstheme="minorHAnsi"/>
                <w:b/>
                <w:sz w:val="20"/>
                <w:szCs w:val="20"/>
                <w:highlight w:val="green"/>
                <w:u w:val="single"/>
              </w:rPr>
              <w:t>The Maya Civilisation (a study of ancient civilisation)</w:t>
            </w:r>
          </w:p>
          <w:p w14:paraId="0B395FA2" w14:textId="1F17E349" w:rsidR="00B04112" w:rsidRDefault="00B04112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2771D17" w14:textId="11C0C566" w:rsidR="00D37B2C" w:rsidRDefault="00D37B2C" w:rsidP="003F77C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Outcome - </w:t>
            </w:r>
            <w:r w:rsidRPr="005054B1">
              <w:rPr>
                <w:bCs/>
                <w:sz w:val="24"/>
                <w:szCs w:val="24"/>
              </w:rPr>
              <w:t>To develop Historical enquiry skills by exploring historical sources.</w:t>
            </w:r>
          </w:p>
          <w:p w14:paraId="2B618332" w14:textId="0C73017E" w:rsidR="00D37B2C" w:rsidRDefault="00D37B2C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0A6AAB8" w14:textId="77777777" w:rsidR="00D37B2C" w:rsidRPr="000773E7" w:rsidRDefault="00D37B2C" w:rsidP="00D37B2C">
            <w:pPr>
              <w:pStyle w:val="Default"/>
              <w:rPr>
                <w:rFonts w:asciiTheme="minorHAnsi" w:hAnsi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4064" behindDoc="1" locked="0" layoutInCell="1" allowOverlap="1" wp14:anchorId="40E4D716" wp14:editId="261C3FA2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167640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/>
                <w:b/>
                <w:sz w:val="20"/>
                <w:szCs w:val="20"/>
                <w:u w:val="single"/>
              </w:rPr>
              <w:t>Knowledge:</w:t>
            </w:r>
          </w:p>
          <w:p w14:paraId="74F0471B" w14:textId="77777777" w:rsidR="00D37B2C" w:rsidRPr="00CB19AF" w:rsidRDefault="00D37B2C" w:rsidP="00D37B2C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CB19AF">
              <w:rPr>
                <w:rFonts w:asciiTheme="minorHAnsi" w:hAnsiTheme="minorHAnsi"/>
                <w:b/>
                <w:sz w:val="20"/>
                <w:szCs w:val="20"/>
              </w:rPr>
              <w:t xml:space="preserve">Historical perspective </w:t>
            </w:r>
          </w:p>
          <w:p w14:paraId="330CF998" w14:textId="13D00640" w:rsidR="00D37B2C" w:rsidRDefault="00D37B2C" w:rsidP="003F77C5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B57C95B" w14:textId="0AC7CCB0" w:rsidR="00B04112" w:rsidRPr="00B04112" w:rsidRDefault="00D37B2C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</w:t>
            </w:r>
            <w:r w:rsidR="00B04112" w:rsidRPr="00B04112">
              <w:rPr>
                <w:rFonts w:asciiTheme="minorHAnsi" w:hAnsiTheme="minorHAnsi"/>
                <w:sz w:val="20"/>
                <w:szCs w:val="20"/>
              </w:rPr>
              <w:t>now the Maya people believed in many gods and goddesses and understand what they represented.</w:t>
            </w:r>
          </w:p>
          <w:p w14:paraId="71D48F62" w14:textId="5BCBAF57" w:rsidR="00B04112" w:rsidRPr="00B04112" w:rsidRDefault="00B04112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0411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37B2C">
              <w:rPr>
                <w:rFonts w:asciiTheme="minorHAnsi" w:hAnsiTheme="minorHAnsi"/>
                <w:sz w:val="20"/>
                <w:szCs w:val="20"/>
              </w:rPr>
              <w:t>K</w:t>
            </w:r>
            <w:r w:rsidRPr="00B04112">
              <w:rPr>
                <w:rFonts w:asciiTheme="minorHAnsi" w:hAnsiTheme="minorHAnsi"/>
                <w:sz w:val="20"/>
                <w:szCs w:val="20"/>
              </w:rPr>
              <w:t>now the Maya people believed that the Earth was large and flat and resting on the back of a creature.</w:t>
            </w:r>
          </w:p>
          <w:p w14:paraId="028D8F07" w14:textId="30127ED6" w:rsidR="00B04112" w:rsidRPr="00B04112" w:rsidRDefault="00B04112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0411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37B2C">
              <w:rPr>
                <w:rFonts w:asciiTheme="minorHAnsi" w:hAnsiTheme="minorHAnsi"/>
                <w:sz w:val="20"/>
                <w:szCs w:val="20"/>
              </w:rPr>
              <w:t>E</w:t>
            </w:r>
            <w:r w:rsidRPr="00B04112">
              <w:rPr>
                <w:rFonts w:asciiTheme="minorHAnsi" w:hAnsiTheme="minorHAnsi"/>
                <w:sz w:val="20"/>
                <w:szCs w:val="20"/>
              </w:rPr>
              <w:t>xplain where the ancient Maya people lived, naming some major features and cities in them.</w:t>
            </w:r>
          </w:p>
          <w:p w14:paraId="0BB4ACBA" w14:textId="5098B69A" w:rsidR="00B04112" w:rsidRPr="00B04112" w:rsidRDefault="00B04112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0411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B78AE">
              <w:rPr>
                <w:rFonts w:asciiTheme="minorHAnsi" w:hAnsiTheme="minorHAnsi"/>
                <w:sz w:val="20"/>
                <w:szCs w:val="20"/>
              </w:rPr>
              <w:t>R</w:t>
            </w:r>
            <w:r w:rsidRPr="00B04112">
              <w:rPr>
                <w:rFonts w:asciiTheme="minorHAnsi" w:hAnsiTheme="minorHAnsi"/>
                <w:sz w:val="20"/>
                <w:szCs w:val="20"/>
              </w:rPr>
              <w:t xml:space="preserve">ead and write some basic Maya numbers, explaining what </w:t>
            </w:r>
            <w:proofErr w:type="spellStart"/>
            <w:r w:rsidRPr="00B04112">
              <w:rPr>
                <w:rFonts w:asciiTheme="minorHAnsi" w:hAnsiTheme="minorHAnsi"/>
                <w:sz w:val="20"/>
                <w:szCs w:val="20"/>
              </w:rPr>
              <w:t>syllabograms</w:t>
            </w:r>
            <w:proofErr w:type="spellEnd"/>
            <w:r w:rsidRPr="00B04112">
              <w:rPr>
                <w:rFonts w:asciiTheme="minorHAnsi" w:hAnsiTheme="minorHAnsi"/>
                <w:sz w:val="20"/>
                <w:szCs w:val="20"/>
              </w:rPr>
              <w:t xml:space="preserve"> and logograms are.</w:t>
            </w:r>
          </w:p>
          <w:p w14:paraId="2D53235B" w14:textId="0DA20A24" w:rsidR="00B04112" w:rsidRPr="00B04112" w:rsidRDefault="003B78AE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</w:t>
            </w:r>
            <w:r w:rsidR="00B04112" w:rsidRPr="00B04112">
              <w:rPr>
                <w:rFonts w:asciiTheme="minorHAnsi" w:hAnsiTheme="minorHAnsi"/>
                <w:sz w:val="20"/>
                <w:szCs w:val="20"/>
              </w:rPr>
              <w:t>now that corn and chocolate were important foods and be able to identify some reasons for this.</w:t>
            </w:r>
          </w:p>
          <w:p w14:paraId="7A96B9DA" w14:textId="1C6BB28A" w:rsidR="00B04112" w:rsidRPr="00E20CD8" w:rsidRDefault="003B78AE" w:rsidP="00B0411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</w:t>
            </w:r>
            <w:r w:rsidR="00B04112" w:rsidRPr="00B04112">
              <w:rPr>
                <w:rFonts w:asciiTheme="minorHAnsi" w:hAnsiTheme="minorHAnsi"/>
                <w:sz w:val="20"/>
                <w:szCs w:val="20"/>
              </w:rPr>
              <w:t>ead Maya calendars and understand how and why the Maya people used them.</w:t>
            </w:r>
          </w:p>
          <w:p w14:paraId="2ADB482A" w14:textId="77777777" w:rsidR="003F77C5" w:rsidRDefault="003F77C5" w:rsidP="003F77C5">
            <w:pPr>
              <w:pStyle w:val="Default"/>
              <w:rPr>
                <w:sz w:val="20"/>
                <w:szCs w:val="20"/>
              </w:rPr>
            </w:pPr>
          </w:p>
          <w:p w14:paraId="3F0815CE" w14:textId="30C6D499" w:rsidR="00162CC1" w:rsidRDefault="00162CC1" w:rsidP="00162CC1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lastRenderedPageBreak/>
              <w:t>Historical comparisons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68160" behindDoc="1" locked="0" layoutInCell="1" allowOverlap="1" wp14:anchorId="4C92E97F" wp14:editId="6D8C0C7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150495</wp:posOffset>
                  </wp:positionV>
                  <wp:extent cx="651510" cy="513080"/>
                  <wp:effectExtent l="0" t="0" r="0" b="1270"/>
                  <wp:wrapThrough wrapText="bothSides">
                    <wp:wrapPolygon edited="0">
                      <wp:start x="0" y="0"/>
                      <wp:lineTo x="0" y="20851"/>
                      <wp:lineTo x="20842" y="20851"/>
                      <wp:lineTo x="20842" y="0"/>
                      <wp:lineTo x="0" y="0"/>
                    </wp:wrapPolygon>
                  </wp:wrapThrough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10" cy="51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19D018" w14:textId="77777777" w:rsidR="00162CC1" w:rsidRPr="00162CC1" w:rsidRDefault="00162CC1" w:rsidP="00162CC1">
            <w:pPr>
              <w:pStyle w:val="Defaul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  <w:p w14:paraId="0C1D024F" w14:textId="1FEA73ED" w:rsidR="00162CC1" w:rsidRPr="00162CC1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To compare life today and during Maya civilisation.</w:t>
            </w:r>
          </w:p>
          <w:p w14:paraId="4FEE40E1" w14:textId="006E1428" w:rsidR="00162CC1" w:rsidRPr="00162CC1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To compare early civilisations during the same time period across the world.</w:t>
            </w:r>
          </w:p>
          <w:p w14:paraId="023BC9B7" w14:textId="4ABDCCFC" w:rsidR="00162CC1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Historical  enquiry</w:t>
            </w:r>
          </w:p>
          <w:p w14:paraId="6E6DC167" w14:textId="03A16ECE" w:rsidR="00134427" w:rsidRDefault="00134427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</w:p>
          <w:p w14:paraId="632474FA" w14:textId="0FCBB036" w:rsidR="00134427" w:rsidRPr="00134427" w:rsidRDefault="00134427" w:rsidP="00162CC1">
            <w:pPr>
              <w:pStyle w:val="Default"/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  <w:u w:val="single"/>
              </w:rPr>
            </w:pPr>
            <w:r w:rsidRPr="00134427">
              <w:rPr>
                <w:rFonts w:asciiTheme="minorHAnsi" w:hAnsiTheme="minorHAnsi" w:cstheme="minorBidi"/>
                <w:b/>
                <w:bCs/>
                <w:color w:val="auto"/>
                <w:sz w:val="20"/>
                <w:szCs w:val="20"/>
                <w:u w:val="single"/>
              </w:rPr>
              <w:t>Skills</w:t>
            </w:r>
          </w:p>
          <w:p w14:paraId="4AB61A04" w14:textId="77777777" w:rsidR="00162CC1" w:rsidRPr="00162CC1" w:rsidRDefault="00162CC1" w:rsidP="00162CC1">
            <w:pPr>
              <w:pStyle w:val="Default"/>
              <w:rPr>
                <w:sz w:val="20"/>
                <w:szCs w:val="20"/>
              </w:rPr>
            </w:pPr>
          </w:p>
          <w:p w14:paraId="031EDD46" w14:textId="77777777" w:rsidR="00162CC1" w:rsidRPr="00180CB9" w:rsidRDefault="00162CC1" w:rsidP="00162CC1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66112" behindDoc="0" locked="0" layoutInCell="1" allowOverlap="1" wp14:anchorId="521B7363" wp14:editId="02267636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106680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0CB9">
              <w:rPr>
                <w:rFonts w:asciiTheme="minorHAnsi" w:hAnsiTheme="minorHAnsi"/>
                <w:b/>
                <w:sz w:val="20"/>
                <w:szCs w:val="20"/>
              </w:rPr>
              <w:t xml:space="preserve">Historical enquiry </w:t>
            </w:r>
          </w:p>
          <w:p w14:paraId="6FC32533" w14:textId="21F5BED8" w:rsidR="00162CC1" w:rsidRPr="00162CC1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To explore historical evidence and draw conclusions by making supporting judgements of the past.</w:t>
            </w:r>
          </w:p>
          <w:p w14:paraId="3D461530" w14:textId="77777777" w:rsidR="005A4F1C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ab/>
              <w:t xml:space="preserve"> </w:t>
            </w:r>
          </w:p>
          <w:p w14:paraId="65D651C5" w14:textId="77777777" w:rsidR="00162CC1" w:rsidRDefault="00162CC1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162CC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Begin to develop an understanding oof valid sources and how these tell us about life during the Maya Civilisation.</w:t>
            </w:r>
          </w:p>
          <w:p w14:paraId="6328F261" w14:textId="77777777" w:rsidR="002B4FDC" w:rsidRDefault="002B4FDC" w:rsidP="00162CC1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</w:p>
          <w:p w14:paraId="048D00DB" w14:textId="77777777" w:rsidR="002B4FDC" w:rsidRPr="002B4FDC" w:rsidRDefault="002B4FDC" w:rsidP="002B4FDC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2B4FDC">
              <w:rPr>
                <w:rFonts w:asciiTheme="minorHAnsi" w:hAnsiTheme="minorHAnsi"/>
                <w:b/>
                <w:sz w:val="20"/>
                <w:szCs w:val="20"/>
              </w:rPr>
              <w:t xml:space="preserve">Historical chronology  </w:t>
            </w:r>
          </w:p>
          <w:p w14:paraId="227580B2" w14:textId="39F94547" w:rsidR="002B4FDC" w:rsidRPr="002B4FDC" w:rsidRDefault="002B4FDC" w:rsidP="002B4FDC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2B4FDC">
              <w:rPr>
                <w:rFonts w:asciiTheme="minorHAnsi" w:hAnsiTheme="minorHAnsi" w:cstheme="minorBidi"/>
                <w:color w:val="auto"/>
                <w:sz w:val="20"/>
                <w:szCs w:val="20"/>
              </w:rPr>
              <w:drawing>
                <wp:anchor distT="0" distB="0" distL="114300" distR="114300" simplePos="0" relativeHeight="251870208" behindDoc="0" locked="0" layoutInCell="1" allowOverlap="1" wp14:anchorId="4CF2F6B1" wp14:editId="4759354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59478</wp:posOffset>
                  </wp:positionV>
                  <wp:extent cx="419100" cy="519430"/>
                  <wp:effectExtent l="0" t="0" r="0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4FDC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To represent that the past can be divided into different period of time (AD-BC)</w:t>
            </w:r>
          </w:p>
          <w:p w14:paraId="764E353F" w14:textId="77777777" w:rsidR="002B4FDC" w:rsidRPr="002B4FDC" w:rsidRDefault="002B4FDC" w:rsidP="002B4FDC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</w:p>
          <w:p w14:paraId="10D6E683" w14:textId="7F0E3D06" w:rsidR="002B4FDC" w:rsidRPr="002B4FDC" w:rsidRDefault="002B4FDC" w:rsidP="002B4FDC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2B4FDC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ab/>
              <w:t xml:space="preserve"> To use dates to place events, people and eras on a timeline including period we have already learnt about.</w:t>
            </w:r>
          </w:p>
          <w:p w14:paraId="733A74FE" w14:textId="77777777" w:rsidR="002B4FDC" w:rsidRDefault="002B4FDC" w:rsidP="00162CC1">
            <w:pPr>
              <w:pStyle w:val="Default"/>
              <w:rPr>
                <w:sz w:val="20"/>
                <w:szCs w:val="20"/>
              </w:rPr>
            </w:pPr>
          </w:p>
          <w:p w14:paraId="24A72651" w14:textId="77777777" w:rsidR="00D87ADC" w:rsidRPr="000773E7" w:rsidRDefault="00D87ADC" w:rsidP="00D87ADC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0773E7">
              <w:rPr>
                <w:rFonts w:asciiTheme="minorHAnsi" w:hAnsiTheme="minorHAnsi"/>
                <w:b/>
                <w:sz w:val="20"/>
                <w:szCs w:val="20"/>
              </w:rPr>
              <w:t xml:space="preserve">Historical terms </w:t>
            </w:r>
          </w:p>
          <w:p w14:paraId="6E7F1CE7" w14:textId="77777777" w:rsidR="00D87ADC" w:rsidRDefault="00D87ADC" w:rsidP="00D87AD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ivilisation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drought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scribes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codices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maize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cacao beans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logograms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syllabograms</w:t>
            </w:r>
            <w:proofErr w:type="spellEnd"/>
            <w:r w:rsidRPr="00FE5F13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FE5F13">
              <w:rPr>
                <w:rFonts w:asciiTheme="minorHAnsi" w:hAnsiTheme="minorHAnsi" w:cstheme="minorHAnsi"/>
                <w:sz w:val="20"/>
                <w:szCs w:val="20"/>
              </w:rPr>
              <w:t>glyphs</w:t>
            </w:r>
          </w:p>
          <w:p w14:paraId="06F51F7F" w14:textId="77777777" w:rsidR="00FE5F13" w:rsidRDefault="00FE5F13" w:rsidP="00D87AD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FB74FC" w14:textId="77777777" w:rsidR="00FE5F13" w:rsidRPr="006B7A15" w:rsidRDefault="00FE5F13" w:rsidP="00D87ADC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B7A1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Resources:</w:t>
            </w:r>
          </w:p>
          <w:p w14:paraId="371AF669" w14:textId="441E473C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B7A15">
              <w:rPr>
                <w:rFonts w:asciiTheme="minorHAnsi" w:hAnsiTheme="minorHAnsi" w:cstheme="minorHAnsi"/>
                <w:sz w:val="20"/>
                <w:szCs w:val="20"/>
              </w:rPr>
              <w:t>BBC Bite size</w:t>
            </w:r>
          </w:p>
          <w:p w14:paraId="047154DA" w14:textId="30DEF1C1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hyperlink r:id="rId42" w:history="1">
              <w:r w:rsidRPr="006B7A1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https://www.bbc.co.uk/bitesize/articles/zqv6msg</w:t>
              </w:r>
            </w:hyperlink>
          </w:p>
          <w:p w14:paraId="73ED392D" w14:textId="4C7EEBB5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B7A15">
              <w:rPr>
                <w:rFonts w:asciiTheme="minorHAnsi" w:hAnsiTheme="minorHAnsi" w:cstheme="minorHAnsi"/>
                <w:sz w:val="20"/>
                <w:szCs w:val="20"/>
              </w:rPr>
              <w:t>KS2 History Ideas</w:t>
            </w:r>
          </w:p>
          <w:p w14:paraId="7C7D37EC" w14:textId="29A38E2F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hyperlink r:id="rId43" w:history="1">
              <w:r w:rsidRPr="006B7A1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https://www.ks2history.com/maya</w:t>
              </w:r>
            </w:hyperlink>
          </w:p>
          <w:p w14:paraId="61289031" w14:textId="35D667F3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6B7A15">
              <w:rPr>
                <w:rFonts w:asciiTheme="minorHAnsi" w:hAnsiTheme="minorHAnsi" w:cstheme="minorHAnsi"/>
                <w:sz w:val="20"/>
                <w:szCs w:val="20"/>
              </w:rPr>
              <w:t>Twinkle</w:t>
            </w:r>
          </w:p>
          <w:p w14:paraId="310C35D6" w14:textId="3B45FBA1" w:rsidR="00261942" w:rsidRPr="006B7A15" w:rsidRDefault="00261942" w:rsidP="00BC5AE7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hyperlink r:id="rId44" w:history="1">
              <w:r w:rsidRPr="006B7A15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https://www.twinkl.co.uk/resource/tp2-h-078-planit-history-uks2-the-maya-civilisation-unit-pack</w:t>
              </w:r>
            </w:hyperlink>
          </w:p>
          <w:p w14:paraId="7B7D612E" w14:textId="4CCEB540" w:rsidR="00261942" w:rsidRPr="00261942" w:rsidRDefault="00261942" w:rsidP="00D87AD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701" w:type="dxa"/>
          </w:tcPr>
          <w:p w14:paraId="14062297" w14:textId="77777777" w:rsidR="003F77C5" w:rsidRPr="00043C6B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043C6B">
              <w:rPr>
                <w:b/>
                <w:sz w:val="20"/>
                <w:szCs w:val="20"/>
                <w:highlight w:val="green"/>
                <w:u w:val="single"/>
              </w:rPr>
              <w:lastRenderedPageBreak/>
              <w:t>The Victorians</w:t>
            </w:r>
            <w:r w:rsidRPr="00043C6B">
              <w:rPr>
                <w:b/>
                <w:sz w:val="20"/>
                <w:szCs w:val="20"/>
                <w:u w:val="single"/>
              </w:rPr>
              <w:t xml:space="preserve"> </w:t>
            </w:r>
            <w:r w:rsidRPr="00043C6B">
              <w:rPr>
                <w:b/>
                <w:sz w:val="20"/>
                <w:szCs w:val="20"/>
                <w:highlight w:val="green"/>
                <w:u w:val="single"/>
              </w:rPr>
              <w:t>(A study of British History)</w:t>
            </w:r>
          </w:p>
          <w:p w14:paraId="4A69BE84" w14:textId="4F32F3B5" w:rsidR="003F77C5" w:rsidRPr="00DB014A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DB014A">
              <w:rPr>
                <w:b/>
                <w:sz w:val="20"/>
                <w:szCs w:val="20"/>
                <w:u w:val="single"/>
              </w:rPr>
              <w:t>Outcome</w:t>
            </w:r>
            <w:r w:rsidRPr="00415E08">
              <w:rPr>
                <w:b/>
                <w:sz w:val="20"/>
                <w:szCs w:val="20"/>
              </w:rPr>
              <w:t>-</w:t>
            </w:r>
            <w:r w:rsidR="00F72AB4" w:rsidRPr="00F72AB4">
              <w:rPr>
                <w:b/>
                <w:bCs/>
                <w:sz w:val="20"/>
                <w:szCs w:val="20"/>
              </w:rPr>
              <w:t>To u</w:t>
            </w:r>
            <w:r w:rsidR="00F72AB4" w:rsidRPr="00F72AB4">
              <w:rPr>
                <w:b/>
                <w:bCs/>
                <w:color w:val="000000" w:themeColor="text1"/>
                <w:sz w:val="20"/>
                <w:szCs w:val="20"/>
              </w:rPr>
              <w:t>nderstand</w:t>
            </w:r>
            <w:r w:rsidR="00F72AB4">
              <w:rPr>
                <w:b/>
                <w:color w:val="000000" w:themeColor="text1"/>
                <w:sz w:val="20"/>
                <w:szCs w:val="20"/>
              </w:rPr>
              <w:t xml:space="preserve"> significant</w:t>
            </w:r>
            <w:r w:rsidR="00F72AB4" w:rsidRPr="003864E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F72AB4">
              <w:rPr>
                <w:b/>
                <w:sz w:val="20"/>
                <w:szCs w:val="20"/>
              </w:rPr>
              <w:t>innovations of the Victorian era and how they changed our world.</w:t>
            </w:r>
          </w:p>
          <w:p w14:paraId="55BEA89E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0E578700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4EE2B70F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Knowledge :</w:t>
            </w:r>
          </w:p>
          <w:p w14:paraId="6A958CCB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1296" behindDoc="1" locked="0" layoutInCell="1" allowOverlap="1" wp14:anchorId="54C3C1AD" wp14:editId="74E9EB7A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55245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5943">
              <w:rPr>
                <w:b/>
                <w:sz w:val="20"/>
                <w:szCs w:val="20"/>
              </w:rPr>
              <w:t xml:space="preserve">Historical perspective </w:t>
            </w:r>
          </w:p>
          <w:p w14:paraId="0647397E" w14:textId="77777777" w:rsidR="003F77C5" w:rsidRPr="00263A92" w:rsidRDefault="003F77C5" w:rsidP="003F77C5">
            <w:pPr>
              <w:rPr>
                <w:sz w:val="20"/>
                <w:szCs w:val="20"/>
              </w:rPr>
            </w:pPr>
            <w:r w:rsidRPr="00263A92">
              <w:rPr>
                <w:sz w:val="20"/>
                <w:szCs w:val="20"/>
              </w:rPr>
              <w:t xml:space="preserve">Who the Victorians were, recognising some </w:t>
            </w:r>
            <w:r>
              <w:rPr>
                <w:sz w:val="20"/>
                <w:szCs w:val="20"/>
              </w:rPr>
              <w:t>as famous (Queen Victoria)</w:t>
            </w:r>
          </w:p>
          <w:p w14:paraId="75753FE8" w14:textId="77777777" w:rsidR="003F77C5" w:rsidRPr="00263A92" w:rsidRDefault="003F77C5" w:rsidP="003F77C5">
            <w:pPr>
              <w:rPr>
                <w:sz w:val="20"/>
                <w:szCs w:val="20"/>
              </w:rPr>
            </w:pPr>
            <w:r w:rsidRPr="00263A92">
              <w:rPr>
                <w:sz w:val="20"/>
                <w:szCs w:val="20"/>
              </w:rPr>
              <w:t>What was life like during the Victorian period? Focusing on the differences between social classes (rich and poor)</w:t>
            </w:r>
          </w:p>
          <w:p w14:paraId="2E219CC5" w14:textId="77777777" w:rsidR="003F77C5" w:rsidRPr="00263A92" w:rsidRDefault="003F77C5" w:rsidP="003F77C5">
            <w:pPr>
              <w:rPr>
                <w:sz w:val="20"/>
                <w:szCs w:val="20"/>
              </w:rPr>
            </w:pPr>
            <w:r w:rsidRPr="00263A92">
              <w:rPr>
                <w:sz w:val="20"/>
                <w:szCs w:val="20"/>
              </w:rPr>
              <w:t>What Victorian inventions existed and how these impacted lives and continue to impact modern life today.</w:t>
            </w:r>
          </w:p>
          <w:p w14:paraId="5A880436" w14:textId="77777777" w:rsidR="003F77C5" w:rsidRPr="00F97102" w:rsidRDefault="003F77C5" w:rsidP="003F77C5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263A92">
              <w:rPr>
                <w:sz w:val="20"/>
                <w:szCs w:val="20"/>
              </w:rPr>
              <w:t>Features and the impact of the industrial revolution.</w:t>
            </w:r>
          </w:p>
          <w:p w14:paraId="2F1672DF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0B419408" w14:textId="77777777" w:rsidR="003F77C5" w:rsidRPr="00263A92" w:rsidRDefault="003F77C5" w:rsidP="003F77C5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2320" behindDoc="1" locked="0" layoutInCell="1" allowOverlap="1" wp14:anchorId="4CFB9B29" wp14:editId="6B7C46D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139065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3A92">
              <w:rPr>
                <w:b/>
                <w:sz w:val="20"/>
                <w:szCs w:val="20"/>
              </w:rPr>
              <w:t>Historical comparisons:</w:t>
            </w:r>
          </w:p>
          <w:p w14:paraId="6DD8A12A" w14:textId="77777777" w:rsidR="003F77C5" w:rsidRPr="00FC49FB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</w:t>
            </w:r>
            <w:r w:rsidRPr="00FC49FB">
              <w:rPr>
                <w:sz w:val="20"/>
                <w:szCs w:val="20"/>
              </w:rPr>
              <w:t>life during the Victorian</w:t>
            </w:r>
            <w:r>
              <w:rPr>
                <w:sz w:val="20"/>
                <w:szCs w:val="20"/>
              </w:rPr>
              <w:t xml:space="preserve"> Era (focusing on social class) to Modern day </w:t>
            </w:r>
            <w:proofErr w:type="spellStart"/>
            <w:r>
              <w:rPr>
                <w:sz w:val="20"/>
                <w:szCs w:val="20"/>
              </w:rPr>
              <w:t>Britian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AABB32F" w14:textId="77777777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comparisons, connections and trends between </w:t>
            </w:r>
            <w:r w:rsidRPr="00EF73B1">
              <w:rPr>
                <w:sz w:val="20"/>
                <w:szCs w:val="20"/>
              </w:rPr>
              <w:t>life today</w:t>
            </w:r>
            <w:r>
              <w:rPr>
                <w:sz w:val="20"/>
                <w:szCs w:val="20"/>
              </w:rPr>
              <w:t xml:space="preserve"> and during </w:t>
            </w:r>
            <w:r>
              <w:rPr>
                <w:sz w:val="20"/>
                <w:szCs w:val="20"/>
              </w:rPr>
              <w:lastRenderedPageBreak/>
              <w:t>this time using evidence to explain.</w:t>
            </w:r>
          </w:p>
          <w:p w14:paraId="1805CD58" w14:textId="77777777" w:rsidR="003F77C5" w:rsidRPr="00775943" w:rsidRDefault="003F77C5" w:rsidP="003F77C5">
            <w:pPr>
              <w:rPr>
                <w:b/>
                <w:sz w:val="20"/>
                <w:szCs w:val="20"/>
              </w:rPr>
            </w:pPr>
          </w:p>
          <w:p w14:paraId="31A37672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6703C635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Skills</w:t>
            </w:r>
          </w:p>
          <w:p w14:paraId="16D7D472" w14:textId="77777777" w:rsidR="003F77C5" w:rsidRPr="00FE752F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19B682DF" wp14:editId="09C753B2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101600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752F">
              <w:rPr>
                <w:b/>
                <w:sz w:val="20"/>
                <w:szCs w:val="20"/>
              </w:rPr>
              <w:t xml:space="preserve">Historical enquiry </w:t>
            </w:r>
          </w:p>
          <w:p w14:paraId="70FDD02F" w14:textId="77777777" w:rsidR="003F77C5" w:rsidRPr="00FC49FB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Investigate life during the Victorian Era using a wide range of </w:t>
            </w:r>
            <w:r w:rsidRPr="00FE752F">
              <w:rPr>
                <w:sz w:val="20"/>
                <w:szCs w:val="20"/>
              </w:rPr>
              <w:t>evidence to draw conclusions and make judgements</w:t>
            </w:r>
            <w:r>
              <w:rPr>
                <w:sz w:val="20"/>
                <w:szCs w:val="20"/>
              </w:rPr>
              <w:t>. D</w:t>
            </w:r>
            <w:r w:rsidRPr="003B681D">
              <w:rPr>
                <w:sz w:val="20"/>
                <w:szCs w:val="20"/>
              </w:rPr>
              <w:t>evelop an understanding of valid sources and how these tell us</w:t>
            </w:r>
            <w:r>
              <w:rPr>
                <w:sz w:val="20"/>
                <w:szCs w:val="20"/>
              </w:rPr>
              <w:t xml:space="preserve"> about the life during the Victorian period.</w:t>
            </w:r>
          </w:p>
          <w:p w14:paraId="542892CF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3394F33B" w14:textId="77777777" w:rsidR="003F77C5" w:rsidRPr="00FE752F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5392" behindDoc="0" locked="0" layoutInCell="1" allowOverlap="1" wp14:anchorId="3EE28D5C" wp14:editId="1455D70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68854</wp:posOffset>
                  </wp:positionV>
                  <wp:extent cx="419100" cy="519430"/>
                  <wp:effectExtent l="0" t="0" r="0" b="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l chronology:</w:t>
            </w:r>
          </w:p>
          <w:p w14:paraId="7443E4B7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EE658B">
              <w:rPr>
                <w:sz w:val="20"/>
                <w:szCs w:val="20"/>
              </w:rPr>
              <w:t>dates precisely and independently.</w:t>
            </w:r>
          </w:p>
          <w:p w14:paraId="6BAA28DA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 w:rsidRPr="00EE658B">
              <w:rPr>
                <w:sz w:val="20"/>
                <w:szCs w:val="20"/>
              </w:rPr>
              <w:t>Have a secure understanding of chronology of the British, local and international history they have studied.</w:t>
            </w:r>
          </w:p>
          <w:p w14:paraId="79EE3472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 w:rsidRPr="00EE658B">
              <w:rPr>
                <w:sz w:val="20"/>
                <w:szCs w:val="20"/>
              </w:rPr>
              <w:t xml:space="preserve">Describe characteristics of periods and societies studied and place them on a chronological framework </w:t>
            </w:r>
            <w:r>
              <w:rPr>
                <w:sz w:val="20"/>
                <w:szCs w:val="20"/>
              </w:rPr>
              <w:t>such as a timeline.</w:t>
            </w:r>
          </w:p>
          <w:p w14:paraId="425EDFFE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1183993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0098D03C" w14:textId="77777777" w:rsidR="003F77C5" w:rsidRPr="00A83B6D" w:rsidRDefault="003F77C5" w:rsidP="003F77C5">
            <w:pPr>
              <w:rPr>
                <w:b/>
                <w:sz w:val="20"/>
                <w:szCs w:val="20"/>
              </w:rPr>
            </w:pPr>
            <w:r w:rsidRPr="00A83B6D">
              <w:rPr>
                <w:b/>
                <w:sz w:val="20"/>
                <w:szCs w:val="20"/>
              </w:rPr>
              <w:t>Historical terms</w:t>
            </w:r>
          </w:p>
          <w:p w14:paraId="017942B3" w14:textId="77777777" w:rsidR="003F77C5" w:rsidRPr="00FC49FB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FC49FB">
              <w:rPr>
                <w:rFonts w:cstheme="minorHAnsi"/>
                <w:sz w:val="20"/>
                <w:szCs w:val="20"/>
              </w:rPr>
              <w:t xml:space="preserve">Queen Victoria, Industrial revolution, poverty, inventions, chimney sweep, steam train, camera, washboard, iron, tin bath, butler, slate, Dr Barnardo, Prince Albert, post box , factory, mining, Social class, rich, poor. </w:t>
            </w:r>
          </w:p>
          <w:p w14:paraId="240089A6" w14:textId="77777777" w:rsidR="003F77C5" w:rsidRPr="00EE658B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45876CCA" w14:textId="77777777" w:rsidR="003F77C5" w:rsidRPr="00EE658B" w:rsidRDefault="003F77C5" w:rsidP="003F77C5">
            <w:pPr>
              <w:rPr>
                <w:sz w:val="20"/>
                <w:szCs w:val="20"/>
              </w:rPr>
            </w:pPr>
          </w:p>
          <w:p w14:paraId="77654AF6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Resources:</w:t>
            </w:r>
          </w:p>
          <w:p w14:paraId="03F9A772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Selection of Victorian </w:t>
            </w:r>
            <w:proofErr w:type="spellStart"/>
            <w:r w:rsidRPr="00BC5AE7">
              <w:rPr>
                <w:bCs/>
                <w:sz w:val="20"/>
                <w:szCs w:val="20"/>
              </w:rPr>
              <w:t>artefatcs</w:t>
            </w:r>
            <w:proofErr w:type="spellEnd"/>
            <w:r w:rsidRPr="00BC5AE7">
              <w:rPr>
                <w:bCs/>
                <w:sz w:val="20"/>
                <w:szCs w:val="20"/>
              </w:rPr>
              <w:t xml:space="preserve"> (see box in staff room)</w:t>
            </w:r>
          </w:p>
          <w:p w14:paraId="1B997F6E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Selection of texts for research and to support subject knowledge (see box in staff room and library)</w:t>
            </w:r>
          </w:p>
          <w:p w14:paraId="6ABA6F95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Twinkl plans </w:t>
            </w:r>
          </w:p>
          <w:p w14:paraId="0D57920E" w14:textId="77777777" w:rsidR="003F77C5" w:rsidRPr="00BC5AE7" w:rsidRDefault="003F77C5" w:rsidP="00BC5AE7">
            <w:pPr>
              <w:pStyle w:val="ListParagraph"/>
              <w:ind w:left="360"/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https://www.twinkl.co.uk/resources/ks2-history-</w:t>
            </w: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lastRenderedPageBreak/>
              <w:t>of-britain/19th-century-britain-british-history-history-subjects-key-stage-2/the-victorians</w:t>
            </w:r>
          </w:p>
          <w:p w14:paraId="738ADE47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TES free planning resources</w:t>
            </w:r>
          </w:p>
          <w:p w14:paraId="317E36AA" w14:textId="77777777" w:rsidR="003F77C5" w:rsidRPr="00BC5AE7" w:rsidRDefault="003F77C5" w:rsidP="00BC5AE7">
            <w:pPr>
              <w:pStyle w:val="ListParagraph"/>
              <w:ind w:left="360"/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 xml:space="preserve">https://www.tes.com/teaching-resource/the-victorians-topic-planning-6262118 </w:t>
            </w:r>
          </w:p>
          <w:p w14:paraId="5203EEC0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BBC bitesize videos –The Victorians </w:t>
            </w:r>
            <w:hyperlink r:id="rId45" w:history="1">
              <w:r w:rsidRPr="00BC5AE7">
                <w:rPr>
                  <w:rStyle w:val="Hyperlink"/>
                  <w:bCs/>
                  <w:sz w:val="20"/>
                  <w:szCs w:val="20"/>
                </w:rPr>
                <w:t>https://www.bbc.co.uk/bitesize/topics/zcjxhyc</w:t>
              </w:r>
            </w:hyperlink>
          </w:p>
          <w:p w14:paraId="7BEB112A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>Horrible Histories The Victorians</w:t>
            </w:r>
            <w:r w:rsidRPr="00BC5AE7">
              <w:rPr>
                <w:bCs/>
                <w:sz w:val="20"/>
                <w:szCs w:val="20"/>
                <w:u w:val="single"/>
              </w:rPr>
              <w:t xml:space="preserve"> </w:t>
            </w:r>
            <w:hyperlink r:id="rId46" w:history="1">
              <w:r w:rsidRPr="00BC5AE7">
                <w:rPr>
                  <w:rStyle w:val="Hyperlink"/>
                  <w:bCs/>
                  <w:sz w:val="20"/>
                  <w:szCs w:val="20"/>
                </w:rPr>
                <w:t>https://www.bbc.co.uk/cbbc/shows/horrible-histories</w:t>
              </w:r>
            </w:hyperlink>
          </w:p>
          <w:p w14:paraId="03FE7B29" w14:textId="77777777" w:rsidR="003F77C5" w:rsidRPr="00BC5AE7" w:rsidRDefault="003F77C5" w:rsidP="00BC5AE7">
            <w:pPr>
              <w:pStyle w:val="ListParagraph"/>
              <w:numPr>
                <w:ilvl w:val="0"/>
                <w:numId w:val="6"/>
              </w:numPr>
              <w:ind w:left="360"/>
              <w:rPr>
                <w:bCs/>
                <w:sz w:val="20"/>
                <w:szCs w:val="20"/>
              </w:rPr>
            </w:pPr>
            <w:r w:rsidRPr="00BC5AE7">
              <w:rPr>
                <w:bCs/>
                <w:sz w:val="20"/>
                <w:szCs w:val="20"/>
              </w:rPr>
              <w:t xml:space="preserve">English Heritage- inventions </w:t>
            </w:r>
          </w:p>
          <w:p w14:paraId="54C793F5" w14:textId="77777777" w:rsidR="003F77C5" w:rsidRPr="00BC5AE7" w:rsidRDefault="003F77C5" w:rsidP="00BC5AE7">
            <w:pPr>
              <w:pStyle w:val="ListParagraph"/>
              <w:ind w:left="360"/>
              <w:rPr>
                <w:bCs/>
                <w:color w:val="0070C0"/>
                <w:sz w:val="20"/>
                <w:szCs w:val="20"/>
                <w:u w:val="single"/>
              </w:rPr>
            </w:pPr>
            <w:r w:rsidRPr="00BC5AE7">
              <w:rPr>
                <w:bCs/>
                <w:color w:val="0070C0"/>
                <w:sz w:val="20"/>
                <w:szCs w:val="20"/>
                <w:u w:val="single"/>
              </w:rPr>
              <w:t>https://www.english-heritage.org.uk/ingenious/victorian-ingenuity/</w:t>
            </w:r>
          </w:p>
          <w:p w14:paraId="07840376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6E857718" w14:textId="77777777" w:rsidR="003F77C5" w:rsidRPr="00F601D3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British History</w:t>
            </w:r>
          </w:p>
          <w:p w14:paraId="1136BA86" w14:textId="77777777" w:rsidR="003F77C5" w:rsidRDefault="003F77C5" w:rsidP="003F77C5">
            <w:pPr>
              <w:jc w:val="center"/>
              <w:rPr>
                <w:sz w:val="20"/>
                <w:szCs w:val="20"/>
              </w:rPr>
            </w:pPr>
          </w:p>
          <w:p w14:paraId="7B9E623F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807FA">
              <w:rPr>
                <w:rFonts w:asciiTheme="minorHAnsi" w:hAnsiTheme="minorHAnsi"/>
                <w:sz w:val="20"/>
                <w:szCs w:val="20"/>
                <w:u w:val="single"/>
              </w:rPr>
              <w:t>Enrichment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</w:p>
          <w:p w14:paraId="062BF43D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F458A9F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9E3D406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47D03">
              <w:rPr>
                <w:rFonts w:asciiTheme="minorHAnsi" w:hAnsiTheme="minorHAnsi"/>
                <w:b/>
                <w:sz w:val="20"/>
                <w:szCs w:val="20"/>
                <w:u w:val="single"/>
              </w:rPr>
              <w:t>Cross curricular links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</w:p>
          <w:p w14:paraId="0449B0FE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Victorian toys in Year 1.</w:t>
            </w:r>
          </w:p>
          <w:p w14:paraId="1A17A657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Inventions- DT (Brunel) </w:t>
            </w:r>
          </w:p>
          <w:p w14:paraId="18551593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Art- William Morris.</w:t>
            </w:r>
          </w:p>
          <w:p w14:paraId="13296433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C89B766" w14:textId="77777777" w:rsidR="003F77C5" w:rsidRDefault="003F77C5" w:rsidP="003F77C5">
            <w:pPr>
              <w:jc w:val="center"/>
              <w:rPr>
                <w:sz w:val="20"/>
                <w:szCs w:val="20"/>
              </w:rPr>
            </w:pPr>
          </w:p>
          <w:p w14:paraId="3A4D9581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 w:rsidRPr="006B4D95">
              <w:rPr>
                <w:b/>
                <w:sz w:val="20"/>
                <w:szCs w:val="20"/>
                <w:highlight w:val="green"/>
                <w:u w:val="single"/>
              </w:rPr>
              <w:t>WWII (A significant turning point in British History)</w:t>
            </w:r>
          </w:p>
          <w:p w14:paraId="4D6D3A59" w14:textId="71CF15EA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Outcome- </w:t>
            </w:r>
            <w:r w:rsidRPr="00F72AB4">
              <w:rPr>
                <w:b/>
                <w:bCs/>
                <w:sz w:val="20"/>
                <w:szCs w:val="20"/>
              </w:rPr>
              <w:t>To re-tell the events of WW</w:t>
            </w:r>
            <w:r w:rsidR="00416F4C" w:rsidRPr="00F72AB4">
              <w:rPr>
                <w:b/>
                <w:bCs/>
                <w:sz w:val="20"/>
                <w:szCs w:val="20"/>
              </w:rPr>
              <w:t>II</w:t>
            </w:r>
            <w:r w:rsidRPr="00F72AB4">
              <w:rPr>
                <w:b/>
                <w:bCs/>
                <w:sz w:val="20"/>
                <w:szCs w:val="20"/>
              </w:rPr>
              <w:t>.</w:t>
            </w:r>
          </w:p>
          <w:p w14:paraId="726442EB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0B68225E" w14:textId="77777777" w:rsidR="003F77C5" w:rsidRPr="006B4D95" w:rsidRDefault="003F77C5" w:rsidP="003F77C5">
            <w:pPr>
              <w:rPr>
                <w:b/>
                <w:sz w:val="20"/>
                <w:szCs w:val="20"/>
                <w:u w:val="single"/>
              </w:rPr>
            </w:pPr>
          </w:p>
          <w:p w14:paraId="34FB2054" w14:textId="77777777" w:rsidR="003F77C5" w:rsidRDefault="003F77C5" w:rsidP="003F77C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Knowledge:</w:t>
            </w:r>
          </w:p>
          <w:p w14:paraId="2114087D" w14:textId="77777777" w:rsidR="003F77C5" w:rsidRPr="00775943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9248" behindDoc="1" locked="0" layoutInCell="1" allowOverlap="1" wp14:anchorId="3C269111" wp14:editId="2E980022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78105</wp:posOffset>
                  </wp:positionV>
                  <wp:extent cx="68707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961" y="20769"/>
                      <wp:lineTo x="20961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7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5943">
              <w:rPr>
                <w:b/>
                <w:sz w:val="20"/>
                <w:szCs w:val="20"/>
              </w:rPr>
              <w:t xml:space="preserve">Historical perspective </w:t>
            </w:r>
          </w:p>
          <w:p w14:paraId="18967250" w14:textId="77777777" w:rsidR="003F77C5" w:rsidRDefault="003F77C5" w:rsidP="003F77C5">
            <w:pPr>
              <w:rPr>
                <w:sz w:val="20"/>
                <w:szCs w:val="20"/>
              </w:rPr>
            </w:pPr>
            <w:r w:rsidRPr="00EF2727">
              <w:rPr>
                <w:sz w:val="20"/>
                <w:szCs w:val="20"/>
              </w:rPr>
              <w:t>The changes to life due to World War II</w:t>
            </w:r>
            <w:r>
              <w:rPr>
                <w:sz w:val="20"/>
                <w:szCs w:val="20"/>
              </w:rPr>
              <w:t xml:space="preserve"> including (rationing, entertainment, male and female roles. And evacuation)</w:t>
            </w:r>
            <w:r w:rsidRPr="00EF2727">
              <w:rPr>
                <w:sz w:val="20"/>
                <w:szCs w:val="20"/>
              </w:rPr>
              <w:t>.</w:t>
            </w:r>
          </w:p>
          <w:p w14:paraId="5EAC24CD" w14:textId="58A3577F" w:rsidR="003F77C5" w:rsidRPr="00EF2727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war effort and peoples</w:t>
            </w:r>
            <w:r w:rsidR="00294618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 xml:space="preserve"> responsibilities.</w:t>
            </w:r>
          </w:p>
          <w:p w14:paraId="0D0CC017" w14:textId="77777777" w:rsidR="003F77C5" w:rsidRPr="00EF2727" w:rsidRDefault="003F77C5" w:rsidP="003F77C5">
            <w:pPr>
              <w:rPr>
                <w:sz w:val="20"/>
                <w:szCs w:val="20"/>
              </w:rPr>
            </w:pPr>
            <w:r w:rsidRPr="00EF2727">
              <w:rPr>
                <w:sz w:val="20"/>
                <w:szCs w:val="20"/>
              </w:rPr>
              <w:t>What life was like for different social classes and different groups of people during this time.</w:t>
            </w:r>
          </w:p>
          <w:p w14:paraId="3D31F03F" w14:textId="77777777" w:rsidR="003F77C5" w:rsidRPr="00EF2727" w:rsidRDefault="003F77C5" w:rsidP="003F77C5">
            <w:pPr>
              <w:rPr>
                <w:sz w:val="20"/>
                <w:szCs w:val="20"/>
              </w:rPr>
            </w:pPr>
            <w:r w:rsidRPr="00EF2727">
              <w:rPr>
                <w:sz w:val="20"/>
                <w:szCs w:val="20"/>
              </w:rPr>
              <w:lastRenderedPageBreak/>
              <w:t>The outbreak and impact war h</w:t>
            </w:r>
            <w:r>
              <w:rPr>
                <w:sz w:val="20"/>
                <w:szCs w:val="20"/>
              </w:rPr>
              <w:t xml:space="preserve">ad </w:t>
            </w:r>
            <w:r w:rsidRPr="00EF2727">
              <w:rPr>
                <w:sz w:val="20"/>
                <w:szCs w:val="20"/>
              </w:rPr>
              <w:t>both nationally and globally.</w:t>
            </w:r>
          </w:p>
          <w:p w14:paraId="3FDA7C13" w14:textId="77777777" w:rsidR="003F77C5" w:rsidRPr="00EF2727" w:rsidRDefault="003F77C5" w:rsidP="003F77C5">
            <w:pPr>
              <w:rPr>
                <w:sz w:val="20"/>
                <w:szCs w:val="20"/>
              </w:rPr>
            </w:pPr>
            <w:r w:rsidRPr="00EF2727">
              <w:rPr>
                <w:sz w:val="20"/>
                <w:szCs w:val="20"/>
              </w:rPr>
              <w:t>What the holocaust was.</w:t>
            </w:r>
          </w:p>
          <w:p w14:paraId="3BD6C0EA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38B3ACF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5FFE94E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1849F2B8" wp14:editId="67F1329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158390</wp:posOffset>
                  </wp:positionV>
                  <wp:extent cx="789940" cy="622300"/>
                  <wp:effectExtent l="0" t="0" r="0" b="6350"/>
                  <wp:wrapThrough wrapText="bothSides">
                    <wp:wrapPolygon edited="0">
                      <wp:start x="0" y="0"/>
                      <wp:lineTo x="0" y="21159"/>
                      <wp:lineTo x="20836" y="21159"/>
                      <wp:lineTo x="20836" y="0"/>
                      <wp:lineTo x="0" y="0"/>
                    </wp:wrapPolygon>
                  </wp:wrapThrough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94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A27B31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Historical comparisons:</w:t>
            </w:r>
          </w:p>
          <w:p w14:paraId="285CDF85" w14:textId="77777777" w:rsidR="003F77C5" w:rsidRPr="00EF73B1" w:rsidRDefault="003F77C5" w:rsidP="003F77C5">
            <w:pPr>
              <w:rPr>
                <w:sz w:val="20"/>
                <w:szCs w:val="20"/>
              </w:rPr>
            </w:pPr>
            <w:r w:rsidRPr="00EF73B1">
              <w:rPr>
                <w:sz w:val="20"/>
                <w:szCs w:val="20"/>
              </w:rPr>
              <w:t xml:space="preserve">Compare life </w:t>
            </w:r>
            <w:r>
              <w:rPr>
                <w:sz w:val="20"/>
                <w:szCs w:val="20"/>
              </w:rPr>
              <w:t>pre and post war.</w:t>
            </w:r>
          </w:p>
          <w:p w14:paraId="0DF7A731" w14:textId="77777777" w:rsidR="003F77C5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comparisons, connections and trends between </w:t>
            </w:r>
            <w:r w:rsidRPr="00EF73B1">
              <w:rPr>
                <w:sz w:val="20"/>
                <w:szCs w:val="20"/>
              </w:rPr>
              <w:t>life today</w:t>
            </w:r>
            <w:r>
              <w:rPr>
                <w:sz w:val="20"/>
                <w:szCs w:val="20"/>
              </w:rPr>
              <w:t xml:space="preserve"> and during WWII using evidence to explain.</w:t>
            </w:r>
          </w:p>
          <w:p w14:paraId="70D5CD47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30AD5FD6" w14:textId="77777777" w:rsidR="003F77C5" w:rsidRDefault="003F77C5" w:rsidP="003F77C5">
            <w:pPr>
              <w:rPr>
                <w:sz w:val="20"/>
                <w:szCs w:val="20"/>
              </w:rPr>
            </w:pPr>
          </w:p>
          <w:p w14:paraId="3C31CBF8" w14:textId="0B8BA5CA" w:rsidR="003F77C5" w:rsidRDefault="003F77C5" w:rsidP="003F77C5">
            <w:pPr>
              <w:rPr>
                <w:sz w:val="20"/>
                <w:szCs w:val="20"/>
              </w:rPr>
            </w:pPr>
            <w:proofErr w:type="spellStart"/>
            <w:r w:rsidRPr="00EF2727">
              <w:rPr>
                <w:b/>
                <w:sz w:val="20"/>
                <w:szCs w:val="20"/>
                <w:u w:val="single"/>
              </w:rPr>
              <w:t>Skills</w:t>
            </w:r>
            <w:r w:rsidRPr="00EF2727">
              <w:rPr>
                <w:b/>
                <w:sz w:val="20"/>
                <w:szCs w:val="20"/>
              </w:rPr>
              <w:t>: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39488" behindDoc="0" locked="0" layoutInCell="1" allowOverlap="1" wp14:anchorId="2B2DC795" wp14:editId="164E6FFB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41910</wp:posOffset>
                  </wp:positionV>
                  <wp:extent cx="546100" cy="549275"/>
                  <wp:effectExtent l="0" t="0" r="6350" b="3175"/>
                  <wp:wrapThrough wrapText="bothSides">
                    <wp:wrapPolygon edited="0">
                      <wp:start x="0" y="0"/>
                      <wp:lineTo x="0" y="20976"/>
                      <wp:lineTo x="21098" y="20976"/>
                      <wp:lineTo x="21098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4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Historical</w:t>
            </w:r>
            <w:proofErr w:type="spellEnd"/>
            <w:r>
              <w:rPr>
                <w:b/>
                <w:sz w:val="20"/>
                <w:szCs w:val="20"/>
              </w:rPr>
              <w:t xml:space="preserve"> enquiry:</w:t>
            </w:r>
            <w:r w:rsidRPr="00FE752F">
              <w:rPr>
                <w:sz w:val="20"/>
                <w:szCs w:val="20"/>
              </w:rPr>
              <w:t xml:space="preserve"> </w:t>
            </w:r>
          </w:p>
          <w:p w14:paraId="5D6AAC87" w14:textId="77777777" w:rsidR="003F77C5" w:rsidRPr="00FC49FB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Investigate life during the WWII by using  a wide range of </w:t>
            </w:r>
            <w:r w:rsidRPr="00FE752F">
              <w:rPr>
                <w:sz w:val="20"/>
                <w:szCs w:val="20"/>
              </w:rPr>
              <w:t xml:space="preserve"> historical evidence to draw conclusions and make judgements</w:t>
            </w:r>
            <w:r>
              <w:rPr>
                <w:sz w:val="20"/>
                <w:szCs w:val="20"/>
              </w:rPr>
              <w:t xml:space="preserve"> about the past. </w:t>
            </w:r>
            <w:r w:rsidRPr="00EF73B1">
              <w:rPr>
                <w:sz w:val="20"/>
                <w:szCs w:val="20"/>
              </w:rPr>
              <w:t xml:space="preserve">Develop an understanding of valid sources </w:t>
            </w:r>
            <w:r>
              <w:rPr>
                <w:sz w:val="20"/>
                <w:szCs w:val="20"/>
              </w:rPr>
              <w:t>and how these tell us about life during WWII.</w:t>
            </w:r>
          </w:p>
          <w:p w14:paraId="6069A32A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4FA56038" w14:textId="77777777" w:rsidR="003F77C5" w:rsidRPr="00EF2727" w:rsidRDefault="003F77C5" w:rsidP="003F77C5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3104" behindDoc="0" locked="0" layoutInCell="1" allowOverlap="1" wp14:anchorId="5A2AA349" wp14:editId="30C6FCB7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8255</wp:posOffset>
                  </wp:positionV>
                  <wp:extent cx="419100" cy="5334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727">
              <w:rPr>
                <w:b/>
                <w:sz w:val="20"/>
                <w:szCs w:val="20"/>
              </w:rPr>
              <w:t>Chronology</w:t>
            </w:r>
          </w:p>
          <w:p w14:paraId="166915A5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EE658B">
              <w:rPr>
                <w:sz w:val="20"/>
                <w:szCs w:val="20"/>
              </w:rPr>
              <w:t>dates precisely and independently.</w:t>
            </w:r>
          </w:p>
          <w:p w14:paraId="5870117D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 w:rsidRPr="00EE658B">
              <w:rPr>
                <w:sz w:val="20"/>
                <w:szCs w:val="20"/>
              </w:rPr>
              <w:t>Have a secure understanding of chronology of the British, local and international history they have studied.</w:t>
            </w:r>
          </w:p>
          <w:p w14:paraId="5E5BCB3D" w14:textId="77777777" w:rsidR="003F77C5" w:rsidRPr="00EE658B" w:rsidRDefault="003F77C5" w:rsidP="003F77C5">
            <w:pPr>
              <w:rPr>
                <w:sz w:val="20"/>
                <w:szCs w:val="20"/>
              </w:rPr>
            </w:pPr>
            <w:r w:rsidRPr="00EE658B">
              <w:rPr>
                <w:sz w:val="20"/>
                <w:szCs w:val="20"/>
              </w:rPr>
              <w:t xml:space="preserve">Describe characteristics of periods and societies studied and place them on a chronological framework </w:t>
            </w:r>
            <w:r>
              <w:rPr>
                <w:sz w:val="20"/>
                <w:szCs w:val="20"/>
              </w:rPr>
              <w:t>such as a timeline.</w:t>
            </w:r>
          </w:p>
          <w:p w14:paraId="090AF402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043F9F30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17CAB039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EF73B1">
              <w:rPr>
                <w:b/>
                <w:sz w:val="20"/>
                <w:szCs w:val="20"/>
              </w:rPr>
              <w:t xml:space="preserve">Historical terms </w:t>
            </w:r>
          </w:p>
          <w:p w14:paraId="55D74357" w14:textId="77777777" w:rsidR="003F77C5" w:rsidRPr="00043C6B" w:rsidRDefault="003F77C5" w:rsidP="003F77C5">
            <w:pPr>
              <w:rPr>
                <w:rFonts w:cstheme="minorHAnsi"/>
                <w:sz w:val="20"/>
                <w:szCs w:val="20"/>
              </w:rPr>
            </w:pPr>
            <w:r w:rsidRPr="00043C6B">
              <w:rPr>
                <w:rFonts w:cstheme="minorHAnsi"/>
                <w:sz w:val="20"/>
                <w:szCs w:val="20"/>
              </w:rPr>
              <w:t xml:space="preserve">Attack, air- raid, alarm, Army, bomb, blitz, battle of Britain, blackout, Europe, evacuees, evacuation, entertainment, identity cards, gas masks, Hitler, holocaust, Jews, Germany, Leaders, invade, troops, medal, Nazis, Neville Chamberlain, propaganda, posters, rations, rationing, </w:t>
            </w:r>
            <w:r w:rsidRPr="00043C6B">
              <w:rPr>
                <w:rFonts w:cstheme="minorHAnsi"/>
                <w:sz w:val="20"/>
                <w:szCs w:val="20"/>
              </w:rPr>
              <w:lastRenderedPageBreak/>
              <w:t>ration books, restrictions, siren, shelters, suitcase, spitfire victory, Winston Churchill,</w:t>
            </w:r>
          </w:p>
          <w:p w14:paraId="3E3F423D" w14:textId="77777777" w:rsidR="003F77C5" w:rsidRPr="00EF73B1" w:rsidRDefault="003F77C5" w:rsidP="003F77C5">
            <w:pPr>
              <w:rPr>
                <w:b/>
                <w:sz w:val="20"/>
                <w:szCs w:val="20"/>
              </w:rPr>
            </w:pPr>
          </w:p>
          <w:p w14:paraId="4B0E6225" w14:textId="77777777" w:rsidR="003F77C5" w:rsidRDefault="003F77C5" w:rsidP="003F77C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  <w:p w14:paraId="01D7F6D1" w14:textId="77777777" w:rsidR="003F77C5" w:rsidRPr="001612FF" w:rsidRDefault="003F77C5" w:rsidP="003F77C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1612FF">
              <w:rPr>
                <w:b/>
                <w:sz w:val="20"/>
                <w:szCs w:val="20"/>
              </w:rPr>
              <w:t>Resources:</w:t>
            </w:r>
          </w:p>
          <w:p w14:paraId="55246D71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Holocaust learning UK- free webinars </w:t>
            </w:r>
          </w:p>
          <w:p w14:paraId="718766C3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>BBC WWII clips-</w:t>
            </w:r>
          </w:p>
          <w:p w14:paraId="727E2818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 </w:t>
            </w:r>
            <w:hyperlink r:id="rId48" w:history="1">
              <w:r w:rsidRPr="00D53D92">
                <w:rPr>
                  <w:rStyle w:val="Hyperlink"/>
                  <w:rFonts w:ascii="Calibri" w:hAnsi="Calibri" w:cs="Tuffy"/>
                  <w:sz w:val="20"/>
                  <w:szCs w:val="20"/>
                </w:rPr>
                <w:t>https://www.bbc.co.uk/teach/class-clips-video/history-ks2-world-war-two/zjnyscw</w:t>
              </w:r>
            </w:hyperlink>
          </w:p>
          <w:p w14:paraId="6CD5183A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Twinkl unit pack </w:t>
            </w:r>
          </w:p>
          <w:p w14:paraId="460F5E7C" w14:textId="77777777" w:rsidR="003F77C5" w:rsidRDefault="006B7A1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hyperlink r:id="rId49" w:history="1">
              <w:r w:rsidR="003F77C5" w:rsidRPr="00D53D92">
                <w:rPr>
                  <w:rStyle w:val="Hyperlink"/>
                  <w:rFonts w:ascii="Calibri" w:hAnsi="Calibri" w:cs="Tuffy"/>
                  <w:sz w:val="20"/>
                  <w:szCs w:val="20"/>
                </w:rPr>
                <w:t>https://www.twinkl.co.uk/resource/tp2-h-220-planit-history-uks2-planit-uks2-world-war-ii-unit-pack</w:t>
              </w:r>
            </w:hyperlink>
          </w:p>
          <w:p w14:paraId="56A886CC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TES free resources </w:t>
            </w:r>
          </w:p>
          <w:p w14:paraId="1A483274" w14:textId="77777777" w:rsidR="003F77C5" w:rsidRDefault="006B7A1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hyperlink r:id="rId50" w:history="1">
              <w:r w:rsidR="003F77C5" w:rsidRPr="00D53D92">
                <w:rPr>
                  <w:rStyle w:val="Hyperlink"/>
                  <w:rFonts w:ascii="Calibri" w:hAnsi="Calibri" w:cs="Tuffy"/>
                  <w:sz w:val="20"/>
                  <w:szCs w:val="20"/>
                </w:rPr>
                <w:t>https://www.tes.com/teaching-resource/world-war-2-lesson-plans-1-5-6357092</w:t>
              </w:r>
            </w:hyperlink>
          </w:p>
          <w:p w14:paraId="5EC446A8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Horrible histories </w:t>
            </w:r>
          </w:p>
          <w:p w14:paraId="2AD795EA" w14:textId="77777777" w:rsidR="003F77C5" w:rsidRDefault="006B7A1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hyperlink r:id="rId51" w:history="1">
              <w:r w:rsidR="003F77C5" w:rsidRPr="00D53D92">
                <w:rPr>
                  <w:rStyle w:val="Hyperlink"/>
                  <w:rFonts w:ascii="Calibri" w:hAnsi="Calibri" w:cs="Tuffy"/>
                  <w:sz w:val="20"/>
                  <w:szCs w:val="20"/>
                </w:rPr>
                <w:t>https://www.youtube.com/watch?v=TyQ0hzq4hYE</w:t>
              </w:r>
            </w:hyperlink>
          </w:p>
          <w:p w14:paraId="2B9F07A7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Copies of propaganda </w:t>
            </w:r>
          </w:p>
          <w:p w14:paraId="0EF55CC0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Rationing examples </w:t>
            </w:r>
          </w:p>
          <w:p w14:paraId="75F3E55F" w14:textId="77777777" w:rsidR="003F77C5" w:rsidRDefault="003F77C5" w:rsidP="003F77C5">
            <w:pPr>
              <w:autoSpaceDE w:val="0"/>
              <w:autoSpaceDN w:val="0"/>
              <w:adjustRightInd w:val="0"/>
              <w:rPr>
                <w:rFonts w:ascii="Calibri" w:hAnsi="Calibri" w:cs="Tuffy"/>
                <w:color w:val="000000"/>
                <w:sz w:val="20"/>
                <w:szCs w:val="20"/>
              </w:rPr>
            </w:pPr>
            <w:r>
              <w:rPr>
                <w:rFonts w:ascii="Calibri" w:hAnsi="Calibri" w:cs="Tuffy"/>
                <w:color w:val="000000"/>
                <w:sz w:val="20"/>
                <w:szCs w:val="20"/>
              </w:rPr>
              <w:t xml:space="preserve">Good night Mr Tom- supportive text </w:t>
            </w:r>
          </w:p>
          <w:p w14:paraId="28B3737C" w14:textId="77777777" w:rsidR="003F77C5" w:rsidRDefault="003F77C5" w:rsidP="003F77C5">
            <w:pPr>
              <w:rPr>
                <w:b/>
                <w:sz w:val="20"/>
                <w:szCs w:val="20"/>
                <w:highlight w:val="green"/>
                <w:u w:val="single"/>
              </w:rPr>
            </w:pPr>
          </w:p>
          <w:p w14:paraId="07622D33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  <w:r w:rsidRPr="00F97102">
              <w:rPr>
                <w:b/>
                <w:sz w:val="20"/>
                <w:szCs w:val="20"/>
                <w:highlight w:val="yellow"/>
              </w:rPr>
              <w:t>British History /History of the wider world</w:t>
            </w:r>
            <w:r w:rsidRPr="00EF4A44">
              <w:rPr>
                <w:b/>
                <w:sz w:val="20"/>
                <w:szCs w:val="20"/>
              </w:rPr>
              <w:t xml:space="preserve"> </w:t>
            </w:r>
          </w:p>
          <w:p w14:paraId="5C6CA623" w14:textId="77777777" w:rsidR="003F77C5" w:rsidRDefault="003F77C5" w:rsidP="003F77C5">
            <w:pPr>
              <w:rPr>
                <w:b/>
                <w:sz w:val="20"/>
                <w:szCs w:val="20"/>
              </w:rPr>
            </w:pPr>
          </w:p>
          <w:p w14:paraId="4F2E77C9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807FA">
              <w:rPr>
                <w:rFonts w:asciiTheme="minorHAnsi" w:hAnsiTheme="minorHAnsi"/>
                <w:sz w:val="20"/>
                <w:szCs w:val="20"/>
                <w:u w:val="single"/>
              </w:rPr>
              <w:t>Enrichment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- </w:t>
            </w:r>
          </w:p>
          <w:p w14:paraId="44B64983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World war 2 day- sports day.</w:t>
            </w:r>
          </w:p>
          <w:p w14:paraId="202F0B39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Holocaust day online talk.</w:t>
            </w:r>
          </w:p>
          <w:p w14:paraId="47CE3B02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End of year production.</w:t>
            </w:r>
          </w:p>
          <w:p w14:paraId="4DBAA97F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Local remembrance parade.</w:t>
            </w:r>
          </w:p>
          <w:p w14:paraId="0D054AF3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F190FA4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C92068">
              <w:rPr>
                <w:rFonts w:asciiTheme="minorHAnsi" w:hAnsiTheme="minorHAnsi"/>
                <w:sz w:val="20"/>
                <w:szCs w:val="20"/>
                <w:u w:val="single"/>
              </w:rPr>
              <w:t>Cross curricular links-</w:t>
            </w:r>
            <w:r w:rsidRPr="001807F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1F79C55F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invasion (Romans and Vikings) </w:t>
            </w:r>
          </w:p>
          <w:p w14:paraId="1D95893B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English- Goodnight Mr Tom.</w:t>
            </w:r>
          </w:p>
          <w:p w14:paraId="0CBE6D5C" w14:textId="77777777" w:rsidR="003F77C5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Remembrance day- Community links.</w:t>
            </w:r>
          </w:p>
          <w:p w14:paraId="00761C7F" w14:textId="77777777" w:rsidR="003F77C5" w:rsidRPr="001807FA" w:rsidRDefault="003F77C5" w:rsidP="003F77C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E2FDED8" w14:textId="77777777" w:rsidR="003F77C5" w:rsidRPr="008252E4" w:rsidRDefault="003F77C5" w:rsidP="003F77C5">
            <w:pPr>
              <w:rPr>
                <w:b/>
                <w:sz w:val="20"/>
                <w:szCs w:val="20"/>
              </w:rPr>
            </w:pPr>
          </w:p>
        </w:tc>
      </w:tr>
    </w:tbl>
    <w:p w14:paraId="1064F667" w14:textId="24B44D82" w:rsidR="002209C7" w:rsidRDefault="002209C7"/>
    <w:sectPr w:rsidR="002209C7" w:rsidSect="00F97102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79400" w14:textId="77777777" w:rsidR="00BC5AE7" w:rsidRDefault="00BC5AE7" w:rsidP="00BC5AE7">
      <w:pPr>
        <w:spacing w:after="0" w:line="240" w:lineRule="auto"/>
      </w:pPr>
      <w:r>
        <w:separator/>
      </w:r>
    </w:p>
  </w:endnote>
  <w:endnote w:type="continuationSeparator" w:id="0">
    <w:p w14:paraId="0D02657C" w14:textId="77777777" w:rsidR="00BC5AE7" w:rsidRDefault="00BC5AE7" w:rsidP="00BC5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ED910" w14:textId="77777777" w:rsidR="00BC5AE7" w:rsidRDefault="00BC5AE7" w:rsidP="00BC5AE7">
      <w:pPr>
        <w:spacing w:after="0" w:line="240" w:lineRule="auto"/>
      </w:pPr>
      <w:r>
        <w:separator/>
      </w:r>
    </w:p>
  </w:footnote>
  <w:footnote w:type="continuationSeparator" w:id="0">
    <w:p w14:paraId="7758512F" w14:textId="77777777" w:rsidR="00BC5AE7" w:rsidRDefault="00BC5AE7" w:rsidP="00BC5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88.65pt;height:88.65pt" o:bullet="t">
        <v:imagedata r:id="rId1" o:title="rsz_langshott_v6_roundal_smallest"/>
      </v:shape>
    </w:pict>
  </w:numPicBullet>
  <w:abstractNum w:abstractNumId="0" w15:restartNumberingAfterBreak="0">
    <w:nsid w:val="07351DD9"/>
    <w:multiLevelType w:val="hybridMultilevel"/>
    <w:tmpl w:val="83E2FD2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25C"/>
    <w:multiLevelType w:val="hybridMultilevel"/>
    <w:tmpl w:val="06A665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813B6"/>
    <w:multiLevelType w:val="hybridMultilevel"/>
    <w:tmpl w:val="D684FF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377DD"/>
    <w:multiLevelType w:val="hybridMultilevel"/>
    <w:tmpl w:val="7BD8956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4044F2"/>
    <w:multiLevelType w:val="hybridMultilevel"/>
    <w:tmpl w:val="061479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D0D52"/>
    <w:multiLevelType w:val="hybridMultilevel"/>
    <w:tmpl w:val="6A4207D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562665"/>
    <w:multiLevelType w:val="hybridMultilevel"/>
    <w:tmpl w:val="5BCAE43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E554B"/>
    <w:multiLevelType w:val="hybridMultilevel"/>
    <w:tmpl w:val="C5CCCBB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F465F6"/>
    <w:multiLevelType w:val="hybridMultilevel"/>
    <w:tmpl w:val="9238059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7C65EC"/>
    <w:multiLevelType w:val="hybridMultilevel"/>
    <w:tmpl w:val="1D548B1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131390"/>
    <w:multiLevelType w:val="hybridMultilevel"/>
    <w:tmpl w:val="90B046A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C066BD"/>
    <w:multiLevelType w:val="hybridMultilevel"/>
    <w:tmpl w:val="3A72A9C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E6D83"/>
    <w:multiLevelType w:val="hybridMultilevel"/>
    <w:tmpl w:val="03DC750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11"/>
  </w:num>
  <w:num w:numId="9">
    <w:abstractNumId w:val="7"/>
  </w:num>
  <w:num w:numId="10">
    <w:abstractNumId w:val="1"/>
  </w:num>
  <w:num w:numId="11">
    <w:abstractNumId w:val="0"/>
  </w:num>
  <w:num w:numId="12">
    <w:abstractNumId w:val="8"/>
  </w:num>
  <w:num w:numId="1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130E0"/>
    <w:rsid w:val="000230CC"/>
    <w:rsid w:val="00043C6B"/>
    <w:rsid w:val="00047FCA"/>
    <w:rsid w:val="00052121"/>
    <w:rsid w:val="00053AD8"/>
    <w:rsid w:val="00065B04"/>
    <w:rsid w:val="00067B8D"/>
    <w:rsid w:val="000773E7"/>
    <w:rsid w:val="00081AE0"/>
    <w:rsid w:val="00085B99"/>
    <w:rsid w:val="00087B82"/>
    <w:rsid w:val="000A3634"/>
    <w:rsid w:val="000A5C69"/>
    <w:rsid w:val="000A7A32"/>
    <w:rsid w:val="000B118D"/>
    <w:rsid w:val="000B6A0D"/>
    <w:rsid w:val="000B75D3"/>
    <w:rsid w:val="000D08F8"/>
    <w:rsid w:val="000D1798"/>
    <w:rsid w:val="000E1608"/>
    <w:rsid w:val="000E7C90"/>
    <w:rsid w:val="000F4860"/>
    <w:rsid w:val="0010011F"/>
    <w:rsid w:val="00106A12"/>
    <w:rsid w:val="001102BD"/>
    <w:rsid w:val="00120E73"/>
    <w:rsid w:val="00134427"/>
    <w:rsid w:val="00137FCC"/>
    <w:rsid w:val="0015550F"/>
    <w:rsid w:val="001612FF"/>
    <w:rsid w:val="00162CC1"/>
    <w:rsid w:val="001807FA"/>
    <w:rsid w:val="00180CB9"/>
    <w:rsid w:val="001918A2"/>
    <w:rsid w:val="001A7D5E"/>
    <w:rsid w:val="001B0D8B"/>
    <w:rsid w:val="001B27C4"/>
    <w:rsid w:val="001E4558"/>
    <w:rsid w:val="001E5039"/>
    <w:rsid w:val="00201FD5"/>
    <w:rsid w:val="002209C7"/>
    <w:rsid w:val="002230E5"/>
    <w:rsid w:val="002300E5"/>
    <w:rsid w:val="0023797A"/>
    <w:rsid w:val="00247D03"/>
    <w:rsid w:val="00261942"/>
    <w:rsid w:val="00263A92"/>
    <w:rsid w:val="00281C81"/>
    <w:rsid w:val="00294618"/>
    <w:rsid w:val="002A60DB"/>
    <w:rsid w:val="002B4FDC"/>
    <w:rsid w:val="002D0556"/>
    <w:rsid w:val="002F0916"/>
    <w:rsid w:val="002F4F7F"/>
    <w:rsid w:val="003101D1"/>
    <w:rsid w:val="00317839"/>
    <w:rsid w:val="00332330"/>
    <w:rsid w:val="003401D3"/>
    <w:rsid w:val="00341C9A"/>
    <w:rsid w:val="0036346B"/>
    <w:rsid w:val="00385006"/>
    <w:rsid w:val="003906CB"/>
    <w:rsid w:val="00390BD8"/>
    <w:rsid w:val="003B3DBF"/>
    <w:rsid w:val="003B681D"/>
    <w:rsid w:val="003B6B82"/>
    <w:rsid w:val="003B78AE"/>
    <w:rsid w:val="003C6E0F"/>
    <w:rsid w:val="003D0D2B"/>
    <w:rsid w:val="003D4455"/>
    <w:rsid w:val="003E72C5"/>
    <w:rsid w:val="003F1430"/>
    <w:rsid w:val="003F49D3"/>
    <w:rsid w:val="003F77C5"/>
    <w:rsid w:val="00403677"/>
    <w:rsid w:val="004121E5"/>
    <w:rsid w:val="00415E08"/>
    <w:rsid w:val="00416F4C"/>
    <w:rsid w:val="00421518"/>
    <w:rsid w:val="00431CBA"/>
    <w:rsid w:val="0043304A"/>
    <w:rsid w:val="004359D4"/>
    <w:rsid w:val="00451A7C"/>
    <w:rsid w:val="0045225B"/>
    <w:rsid w:val="004530F5"/>
    <w:rsid w:val="00453472"/>
    <w:rsid w:val="004571FA"/>
    <w:rsid w:val="00482C49"/>
    <w:rsid w:val="00490B1C"/>
    <w:rsid w:val="004945E9"/>
    <w:rsid w:val="004A09D4"/>
    <w:rsid w:val="004A0D0D"/>
    <w:rsid w:val="004A47AB"/>
    <w:rsid w:val="004A59DA"/>
    <w:rsid w:val="004B6A01"/>
    <w:rsid w:val="004C425E"/>
    <w:rsid w:val="004C5504"/>
    <w:rsid w:val="004F4E12"/>
    <w:rsid w:val="005000B3"/>
    <w:rsid w:val="005061B5"/>
    <w:rsid w:val="0051351F"/>
    <w:rsid w:val="0052486F"/>
    <w:rsid w:val="00524E23"/>
    <w:rsid w:val="00532E3A"/>
    <w:rsid w:val="00547FFD"/>
    <w:rsid w:val="0055703B"/>
    <w:rsid w:val="005574A3"/>
    <w:rsid w:val="00570E1F"/>
    <w:rsid w:val="005857A4"/>
    <w:rsid w:val="00590CFF"/>
    <w:rsid w:val="00591A7C"/>
    <w:rsid w:val="005A4C0B"/>
    <w:rsid w:val="005A4F1C"/>
    <w:rsid w:val="005A7D7E"/>
    <w:rsid w:val="005B1033"/>
    <w:rsid w:val="005B58AD"/>
    <w:rsid w:val="005C3693"/>
    <w:rsid w:val="005C42B3"/>
    <w:rsid w:val="005D3C54"/>
    <w:rsid w:val="005D4572"/>
    <w:rsid w:val="005E0E07"/>
    <w:rsid w:val="005F6494"/>
    <w:rsid w:val="005F6CBE"/>
    <w:rsid w:val="00601C08"/>
    <w:rsid w:val="00603B9F"/>
    <w:rsid w:val="0061022B"/>
    <w:rsid w:val="00633311"/>
    <w:rsid w:val="006347D4"/>
    <w:rsid w:val="00657B54"/>
    <w:rsid w:val="00664529"/>
    <w:rsid w:val="00666FD8"/>
    <w:rsid w:val="006A1802"/>
    <w:rsid w:val="006A1B24"/>
    <w:rsid w:val="006A787F"/>
    <w:rsid w:val="006B4D95"/>
    <w:rsid w:val="006B7158"/>
    <w:rsid w:val="006B77D7"/>
    <w:rsid w:val="006B7A15"/>
    <w:rsid w:val="006C1F33"/>
    <w:rsid w:val="006C3B63"/>
    <w:rsid w:val="006C7B94"/>
    <w:rsid w:val="006D4D01"/>
    <w:rsid w:val="007001A2"/>
    <w:rsid w:val="007001AD"/>
    <w:rsid w:val="00701092"/>
    <w:rsid w:val="00701DF4"/>
    <w:rsid w:val="00707F85"/>
    <w:rsid w:val="00710CCA"/>
    <w:rsid w:val="00713C5C"/>
    <w:rsid w:val="00716206"/>
    <w:rsid w:val="00716D75"/>
    <w:rsid w:val="007221B1"/>
    <w:rsid w:val="00732E3F"/>
    <w:rsid w:val="00736964"/>
    <w:rsid w:val="00760B43"/>
    <w:rsid w:val="00775943"/>
    <w:rsid w:val="00776271"/>
    <w:rsid w:val="007904E2"/>
    <w:rsid w:val="00790A25"/>
    <w:rsid w:val="007A41E0"/>
    <w:rsid w:val="007D0930"/>
    <w:rsid w:val="007E0624"/>
    <w:rsid w:val="00801FF8"/>
    <w:rsid w:val="00802ED9"/>
    <w:rsid w:val="008036FA"/>
    <w:rsid w:val="0081652A"/>
    <w:rsid w:val="00817242"/>
    <w:rsid w:val="008205B4"/>
    <w:rsid w:val="008252E4"/>
    <w:rsid w:val="0085526C"/>
    <w:rsid w:val="008576F8"/>
    <w:rsid w:val="00865BCE"/>
    <w:rsid w:val="008B20B7"/>
    <w:rsid w:val="008B46E0"/>
    <w:rsid w:val="008B60D5"/>
    <w:rsid w:val="008C15C2"/>
    <w:rsid w:val="00910BA0"/>
    <w:rsid w:val="00924B0C"/>
    <w:rsid w:val="009362FB"/>
    <w:rsid w:val="009455DD"/>
    <w:rsid w:val="0097774F"/>
    <w:rsid w:val="00981FF7"/>
    <w:rsid w:val="00991D29"/>
    <w:rsid w:val="00995EF6"/>
    <w:rsid w:val="009A585F"/>
    <w:rsid w:val="009E385C"/>
    <w:rsid w:val="009E7651"/>
    <w:rsid w:val="009F6F9E"/>
    <w:rsid w:val="009F71D8"/>
    <w:rsid w:val="00A06F02"/>
    <w:rsid w:val="00A13B41"/>
    <w:rsid w:val="00A175A7"/>
    <w:rsid w:val="00A227DE"/>
    <w:rsid w:val="00A30F76"/>
    <w:rsid w:val="00A46437"/>
    <w:rsid w:val="00A83B6D"/>
    <w:rsid w:val="00A94111"/>
    <w:rsid w:val="00AA2ED7"/>
    <w:rsid w:val="00B04112"/>
    <w:rsid w:val="00B21A65"/>
    <w:rsid w:val="00B3011C"/>
    <w:rsid w:val="00B30599"/>
    <w:rsid w:val="00B33E23"/>
    <w:rsid w:val="00B4037A"/>
    <w:rsid w:val="00B70DA2"/>
    <w:rsid w:val="00B76F52"/>
    <w:rsid w:val="00B8307E"/>
    <w:rsid w:val="00B84F38"/>
    <w:rsid w:val="00B9025F"/>
    <w:rsid w:val="00B9411D"/>
    <w:rsid w:val="00BB1488"/>
    <w:rsid w:val="00BB18B7"/>
    <w:rsid w:val="00BC0DC6"/>
    <w:rsid w:val="00BC1270"/>
    <w:rsid w:val="00BC5AE7"/>
    <w:rsid w:val="00BE69EA"/>
    <w:rsid w:val="00BF348C"/>
    <w:rsid w:val="00C06AA2"/>
    <w:rsid w:val="00C251A0"/>
    <w:rsid w:val="00C30096"/>
    <w:rsid w:val="00C54517"/>
    <w:rsid w:val="00C724D6"/>
    <w:rsid w:val="00C91E05"/>
    <w:rsid w:val="00C92068"/>
    <w:rsid w:val="00C925B2"/>
    <w:rsid w:val="00C93111"/>
    <w:rsid w:val="00C9545D"/>
    <w:rsid w:val="00CB19AF"/>
    <w:rsid w:val="00CB5068"/>
    <w:rsid w:val="00CD5394"/>
    <w:rsid w:val="00D35FEF"/>
    <w:rsid w:val="00D37B2C"/>
    <w:rsid w:val="00D40139"/>
    <w:rsid w:val="00D4140C"/>
    <w:rsid w:val="00D54124"/>
    <w:rsid w:val="00D5499E"/>
    <w:rsid w:val="00D641BA"/>
    <w:rsid w:val="00D641EF"/>
    <w:rsid w:val="00D70D53"/>
    <w:rsid w:val="00D74A03"/>
    <w:rsid w:val="00D7733C"/>
    <w:rsid w:val="00D87ADC"/>
    <w:rsid w:val="00DB014A"/>
    <w:rsid w:val="00DB3275"/>
    <w:rsid w:val="00DB3C13"/>
    <w:rsid w:val="00DB690B"/>
    <w:rsid w:val="00DC2442"/>
    <w:rsid w:val="00DD1027"/>
    <w:rsid w:val="00DE3FBA"/>
    <w:rsid w:val="00DF4E12"/>
    <w:rsid w:val="00E01225"/>
    <w:rsid w:val="00E20CD8"/>
    <w:rsid w:val="00E404C0"/>
    <w:rsid w:val="00E504E3"/>
    <w:rsid w:val="00E719A2"/>
    <w:rsid w:val="00E719C6"/>
    <w:rsid w:val="00E776B8"/>
    <w:rsid w:val="00EE658B"/>
    <w:rsid w:val="00EF2727"/>
    <w:rsid w:val="00EF42D4"/>
    <w:rsid w:val="00EF49E7"/>
    <w:rsid w:val="00EF4A44"/>
    <w:rsid w:val="00EF5AC9"/>
    <w:rsid w:val="00EF73B1"/>
    <w:rsid w:val="00F00BB5"/>
    <w:rsid w:val="00F024AF"/>
    <w:rsid w:val="00F1324C"/>
    <w:rsid w:val="00F134AE"/>
    <w:rsid w:val="00F21EB6"/>
    <w:rsid w:val="00F22572"/>
    <w:rsid w:val="00F2325E"/>
    <w:rsid w:val="00F255B9"/>
    <w:rsid w:val="00F27431"/>
    <w:rsid w:val="00F27AEF"/>
    <w:rsid w:val="00F31230"/>
    <w:rsid w:val="00F32D32"/>
    <w:rsid w:val="00F35364"/>
    <w:rsid w:val="00F508B7"/>
    <w:rsid w:val="00F55D7E"/>
    <w:rsid w:val="00F601D3"/>
    <w:rsid w:val="00F608D3"/>
    <w:rsid w:val="00F6741E"/>
    <w:rsid w:val="00F7235B"/>
    <w:rsid w:val="00F7271C"/>
    <w:rsid w:val="00F72AB4"/>
    <w:rsid w:val="00F75455"/>
    <w:rsid w:val="00F772CD"/>
    <w:rsid w:val="00F83B72"/>
    <w:rsid w:val="00F91083"/>
    <w:rsid w:val="00F969B8"/>
    <w:rsid w:val="00F97102"/>
    <w:rsid w:val="00FA1877"/>
    <w:rsid w:val="00FA6612"/>
    <w:rsid w:val="00FB3510"/>
    <w:rsid w:val="00FC49FB"/>
    <w:rsid w:val="00FD07B1"/>
    <w:rsid w:val="00FE5F13"/>
    <w:rsid w:val="00FE752F"/>
    <w:rsid w:val="00FE778F"/>
    <w:rsid w:val="00F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8ABE4E4"/>
  <w15:docId w15:val="{86E21FB6-767A-4E21-B09C-1CF181C6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A01"/>
    <w:rPr>
      <w:rFonts w:ascii="Tahoma" w:hAnsi="Tahoma" w:cs="Tahoma"/>
      <w:sz w:val="16"/>
      <w:szCs w:val="16"/>
    </w:rPr>
  </w:style>
  <w:style w:type="paragraph" w:customStyle="1" w:styleId="Pa4">
    <w:name w:val="Pa4"/>
    <w:basedOn w:val="Default"/>
    <w:next w:val="Default"/>
    <w:uiPriority w:val="99"/>
    <w:rsid w:val="000773E7"/>
    <w:pPr>
      <w:spacing w:line="201" w:lineRule="atLeast"/>
    </w:pPr>
    <w:rPr>
      <w:rFonts w:ascii="BPreplay" w:hAnsi="BPreplay" w:cstheme="minorBidi"/>
      <w:color w:val="auto"/>
    </w:rPr>
  </w:style>
  <w:style w:type="character" w:customStyle="1" w:styleId="A2">
    <w:name w:val="A2"/>
    <w:uiPriority w:val="99"/>
    <w:rsid w:val="000773E7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0773E7"/>
    <w:rPr>
      <w:rFonts w:cs="BPreplay"/>
      <w:color w:val="000000"/>
      <w:sz w:val="19"/>
      <w:szCs w:val="19"/>
    </w:rPr>
  </w:style>
  <w:style w:type="character" w:styleId="Hyperlink">
    <w:name w:val="Hyperlink"/>
    <w:basedOn w:val="DefaultParagraphFont"/>
    <w:uiPriority w:val="99"/>
    <w:unhideWhenUsed/>
    <w:rsid w:val="00E719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A6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C5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5AE7"/>
  </w:style>
  <w:style w:type="paragraph" w:styleId="Footer">
    <w:name w:val="footer"/>
    <w:basedOn w:val="Normal"/>
    <w:link w:val="FooterChar"/>
    <w:uiPriority w:val="99"/>
    <w:unhideWhenUsed/>
    <w:rsid w:val="00BC5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5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iplayer/epis" TargetMode="External"/><Relationship Id="rId18" Type="http://schemas.openxmlformats.org/officeDocument/2006/relationships/hyperlink" Target="https://www.twinkl.co.uk/resource/t-h-146-florence-nightingale-powerpoint" TargetMode="External"/><Relationship Id="rId26" Type="http://schemas.openxmlformats.org/officeDocument/2006/relationships/hyperlink" Target="https://www.youtube.com/watch?v=T7WhIybg_Qo" TargetMode="External"/><Relationship Id="rId39" Type="http://schemas.openxmlformats.org/officeDocument/2006/relationships/hyperlink" Target="https://www.youtube.com/watch?v=IDzGv2mEazs" TargetMode="External"/><Relationship Id="rId21" Type="http://schemas.openxmlformats.org/officeDocument/2006/relationships/hyperlink" Target="https://www.bbc.co.uk/bitesize/topics/z82hsbk" TargetMode="External"/><Relationship Id="rId34" Type="http://schemas.openxmlformats.org/officeDocument/2006/relationships/hyperlink" Target="https://www.tes.com/teaching-resource/anglo-saxons-8-week-plan-6440916" TargetMode="External"/><Relationship Id="rId42" Type="http://schemas.openxmlformats.org/officeDocument/2006/relationships/hyperlink" Target="https://www.bbc.co.uk/bitesize/articles/zqv6msg" TargetMode="External"/><Relationship Id="rId47" Type="http://schemas.openxmlformats.org/officeDocument/2006/relationships/image" Target="media/image8.png"/><Relationship Id="rId50" Type="http://schemas.openxmlformats.org/officeDocument/2006/relationships/hyperlink" Target="https://www.tes.com/teaching-resource/world-war-2-lesson-plans-1-5-6357092" TargetMode="Externa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s://www.twinkl.co.uk/resources/home-key-stage-1-subjects/history/the-great-fire-of-london" TargetMode="External"/><Relationship Id="rId29" Type="http://schemas.openxmlformats.org/officeDocument/2006/relationships/hyperlink" Target="https://www.twinkl.co.uk/resource/tp2-h-035-planit-history-lks2-romans-unit-pack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s://www.bbc.co.uk/bitesize/topics/zg87xnb" TargetMode="External"/><Relationship Id="rId32" Type="http://schemas.openxmlformats.org/officeDocument/2006/relationships/hyperlink" Target="https://www.ks2history.com/romans-curriculum-ideas" TargetMode="External"/><Relationship Id="rId37" Type="http://schemas.openxmlformats.org/officeDocument/2006/relationships/hyperlink" Target="https://www.bbc.co.uk/bitesize/topics/ztyr9j6" TargetMode="External"/><Relationship Id="rId40" Type="http://schemas.openxmlformats.org/officeDocument/2006/relationships/hyperlink" Target="https://www.twinkl.co.uk/resource/ch-a-21-the-vikings-resource-pack" TargetMode="External"/><Relationship Id="rId45" Type="http://schemas.openxmlformats.org/officeDocument/2006/relationships/hyperlink" Target="https://www.bbc.co.uk/bitesize/topics/zcjxhyc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19" Type="http://schemas.openxmlformats.org/officeDocument/2006/relationships/hyperlink" Target="https://www.twinkl.co.uk/resource/ks2-mary-seacole-information-powerpoint-t-h-1663593126" TargetMode="External"/><Relationship Id="rId31" Type="http://schemas.openxmlformats.org/officeDocument/2006/relationships/hyperlink" Target="https://www.bbc.co.uk/bitesize/topics/zwmpfg8/resources/1" TargetMode="External"/><Relationship Id="rId44" Type="http://schemas.openxmlformats.org/officeDocument/2006/relationships/hyperlink" Target="https://www.twinkl.co.uk/resource/tp2-h-078-planit-history-uks2-the-maya-civilisation-unit-pack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bbc.co.uk/bitesize/articles/zrjrnrd" TargetMode="External"/><Relationship Id="rId22" Type="http://schemas.openxmlformats.org/officeDocument/2006/relationships/hyperlink" Target="https://www.twinkl.co.uk/resource/ks2-ancient-egyptians-video-lesson-5-t-h-634" TargetMode="External"/><Relationship Id="rId27" Type="http://schemas.openxmlformats.org/officeDocument/2006/relationships/hyperlink" Target="https://www.twinkl.co.uk/resources/planit-history-primary-teaching-resources/planit-history-primary-teaching-resources-uks2/planit-history-primary-teaching-resources-uks2-ancient-greece" TargetMode="External"/><Relationship Id="rId30" Type="http://schemas.openxmlformats.org/officeDocument/2006/relationships/hyperlink" Target="https://www.britishmuseum.org/collection/galleries/roman-empire" TargetMode="External"/><Relationship Id="rId35" Type="http://schemas.openxmlformats.org/officeDocument/2006/relationships/hyperlink" Target="https://www.bbc.co.uk/teach/class-clips-video/story-of-britain-vikings-animation/zhrygwx" TargetMode="External"/><Relationship Id="rId43" Type="http://schemas.openxmlformats.org/officeDocument/2006/relationships/hyperlink" Target="https://www.ks2history.com/maya" TargetMode="External"/><Relationship Id="rId48" Type="http://schemas.openxmlformats.org/officeDocument/2006/relationships/hyperlink" Target="https://www.bbc.co.uk/teach/class-clips-video/history-ks2-world-war-two/zjnyscw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youtube.com/watch?v=TyQ0hzq4hY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bc.co.uk/iplayer/episode/" TargetMode="External"/><Relationship Id="rId17" Type="http://schemas.openxmlformats.org/officeDocument/2006/relationships/hyperlink" Target="https://www.hamilton-trust.org.uk/topics/key-stage-1-topics/great-fire-london/" TargetMode="External"/><Relationship Id="rId25" Type="http://schemas.openxmlformats.org/officeDocument/2006/relationships/hyperlink" Target="https://www.tes.com/teaching-resources/blog/ancient-egyptians-primary" TargetMode="External"/><Relationship Id="rId33" Type="http://schemas.openxmlformats.org/officeDocument/2006/relationships/hyperlink" Target="https://www.youtube.com/watch?v=6dohpfFPi6U" TargetMode="External"/><Relationship Id="rId38" Type="http://schemas.openxmlformats.org/officeDocument/2006/relationships/hyperlink" Target="https://www.teachingideas.co.uk/subjects/vikings" TargetMode="External"/><Relationship Id="rId46" Type="http://schemas.openxmlformats.org/officeDocument/2006/relationships/hyperlink" Target="https://www.bbc.co.uk/cbbc/shows/horrible-histories" TargetMode="External"/><Relationship Id="rId20" Type="http://schemas.openxmlformats.org/officeDocument/2006/relationships/hyperlink" Target="https://www.twinkl.co.uk/resources/ks2-history-prehistoric/ks2-history-stone-age-through-to-iron-age/ks2-history-the-stone-age" TargetMode="External"/><Relationship Id="rId41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youtube.com/watch?v=JuTamHKt318" TargetMode="External"/><Relationship Id="rId23" Type="http://schemas.openxmlformats.org/officeDocument/2006/relationships/hyperlink" Target="https://www.twinkl.co.uk/resource/tp2-h-102-planit-history-lks2-ancient-egypt-unit-pack" TargetMode="External"/><Relationship Id="rId28" Type="http://schemas.openxmlformats.org/officeDocument/2006/relationships/hyperlink" Target="https://www.bbc.co.uk/bitesize/topics/z87tn39" TargetMode="External"/><Relationship Id="rId36" Type="http://schemas.openxmlformats.org/officeDocument/2006/relationships/hyperlink" Target="https://www.youtube.com/watch?v=X0QnGvl3rJo" TargetMode="External"/><Relationship Id="rId49" Type="http://schemas.openxmlformats.org/officeDocument/2006/relationships/hyperlink" Target="https://www.twinkl.co.uk/resource/tp2-h-220-planit-history-uks2-planit-uks2-world-war-ii-unit-pack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4278</Words>
  <Characters>24385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28606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Lucy Felstead</cp:lastModifiedBy>
  <cp:revision>22</cp:revision>
  <cp:lastPrinted>2022-05-17T14:52:00Z</cp:lastPrinted>
  <dcterms:created xsi:type="dcterms:W3CDTF">2025-09-04T13:41:00Z</dcterms:created>
  <dcterms:modified xsi:type="dcterms:W3CDTF">2025-09-04T14:31:00Z</dcterms:modified>
</cp:coreProperties>
</file>