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E4827" w14:textId="77777777" w:rsidR="00462A1C" w:rsidRDefault="00462A1C" w:rsidP="00E44FF4">
      <w:pPr>
        <w:spacing w:after="0" w:line="240" w:lineRule="auto"/>
        <w:jc w:val="right"/>
      </w:pPr>
    </w:p>
    <w:p w14:paraId="0F82DCA2" w14:textId="77777777" w:rsidR="00A86F17" w:rsidRPr="00A86F17" w:rsidRDefault="003F1A67" w:rsidP="00E44FF4">
      <w:pPr>
        <w:spacing w:after="0" w:line="240" w:lineRule="auto"/>
        <w:jc w:val="right"/>
        <w:rPr>
          <w:sz w:val="20"/>
          <w:szCs w:val="24"/>
        </w:rPr>
      </w:pPr>
      <w:r w:rsidRPr="00A86F17">
        <w:rPr>
          <w:noProof/>
          <w:sz w:val="20"/>
          <w:szCs w:val="24"/>
          <w:lang w:val="en-GB" w:eastAsia="en-GB"/>
        </w:rPr>
        <w:drawing>
          <wp:anchor distT="0" distB="0" distL="114300" distR="114300" simplePos="0" relativeHeight="251659264" behindDoc="0" locked="0" layoutInCell="1" allowOverlap="1" wp14:anchorId="61E0F9C0" wp14:editId="0EDA2AC5">
            <wp:simplePos x="0" y="0"/>
            <wp:positionH relativeFrom="margin">
              <wp:align>left</wp:align>
            </wp:positionH>
            <wp:positionV relativeFrom="paragraph">
              <wp:posOffset>10160</wp:posOffset>
            </wp:positionV>
            <wp:extent cx="895350" cy="8953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ngshott Logo Sml RGB"/>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895350" cy="895350"/>
                    </a:xfrm>
                    <a:prstGeom prst="rect">
                      <a:avLst/>
                    </a:prstGeom>
                    <a:noFill/>
                  </pic:spPr>
                </pic:pic>
              </a:graphicData>
            </a:graphic>
            <wp14:sizeRelH relativeFrom="page">
              <wp14:pctWidth>0</wp14:pctWidth>
            </wp14:sizeRelH>
            <wp14:sizeRelV relativeFrom="page">
              <wp14:pctHeight>0</wp14:pctHeight>
            </wp14:sizeRelV>
          </wp:anchor>
        </w:drawing>
      </w:r>
      <w:r w:rsidR="00A86F17" w:rsidRPr="00A86F17">
        <w:rPr>
          <w:sz w:val="20"/>
          <w:szCs w:val="24"/>
        </w:rPr>
        <w:t>LANGSHOTT PRIMARY SCHOOL</w:t>
      </w:r>
    </w:p>
    <w:p w14:paraId="2A56EBE0" w14:textId="77777777" w:rsidR="000609E4" w:rsidRPr="004435CA" w:rsidRDefault="000609E4" w:rsidP="000609E4">
      <w:pPr>
        <w:spacing w:after="0" w:line="240" w:lineRule="auto"/>
        <w:ind w:left="6480" w:firstLine="720"/>
        <w:jc w:val="right"/>
        <w:rPr>
          <w:sz w:val="20"/>
          <w:szCs w:val="24"/>
        </w:rPr>
      </w:pPr>
      <w:r w:rsidRPr="004435CA">
        <w:rPr>
          <w:sz w:val="20"/>
          <w:szCs w:val="24"/>
        </w:rPr>
        <w:t>Smallfield Road, Horley</w:t>
      </w:r>
    </w:p>
    <w:p w14:paraId="63A3AC9E" w14:textId="77777777" w:rsidR="000609E4" w:rsidRPr="004435CA" w:rsidRDefault="000609E4" w:rsidP="000609E4">
      <w:pPr>
        <w:spacing w:after="0" w:line="240" w:lineRule="auto"/>
        <w:jc w:val="right"/>
        <w:rPr>
          <w:sz w:val="20"/>
          <w:szCs w:val="24"/>
        </w:rPr>
      </w:pPr>
      <w:r w:rsidRPr="004435CA">
        <w:rPr>
          <w:sz w:val="20"/>
          <w:szCs w:val="24"/>
        </w:rPr>
        <w:t>Surrey, RH6 9AU</w:t>
      </w:r>
    </w:p>
    <w:p w14:paraId="192204BD" w14:textId="77777777" w:rsidR="000609E4" w:rsidRPr="004435CA" w:rsidRDefault="000609E4" w:rsidP="000609E4">
      <w:pPr>
        <w:spacing w:after="0" w:line="240" w:lineRule="auto"/>
        <w:jc w:val="right"/>
        <w:rPr>
          <w:sz w:val="20"/>
          <w:szCs w:val="24"/>
        </w:rPr>
      </w:pPr>
      <w:r w:rsidRPr="004435CA">
        <w:rPr>
          <w:sz w:val="20"/>
          <w:szCs w:val="24"/>
        </w:rPr>
        <w:t>Telephone: 01293 776341</w:t>
      </w:r>
    </w:p>
    <w:p w14:paraId="491C8A3F" w14:textId="77777777" w:rsidR="000609E4" w:rsidRPr="004435CA" w:rsidRDefault="000609E4" w:rsidP="000609E4">
      <w:pPr>
        <w:spacing w:after="0" w:line="240" w:lineRule="auto"/>
        <w:jc w:val="right"/>
        <w:rPr>
          <w:sz w:val="20"/>
          <w:szCs w:val="24"/>
        </w:rPr>
      </w:pPr>
      <w:r w:rsidRPr="004435CA">
        <w:rPr>
          <w:sz w:val="20"/>
          <w:szCs w:val="24"/>
        </w:rPr>
        <w:t xml:space="preserve">Email; </w:t>
      </w:r>
      <w:hyperlink r:id="rId9" w:history="1">
        <w:r w:rsidRPr="004435CA">
          <w:rPr>
            <w:color w:val="0000FF"/>
            <w:sz w:val="20"/>
            <w:szCs w:val="24"/>
            <w:u w:val="single"/>
          </w:rPr>
          <w:t>info@langshott.surrey.sch.uk</w:t>
        </w:r>
      </w:hyperlink>
    </w:p>
    <w:p w14:paraId="66F06694" w14:textId="77777777" w:rsidR="000609E4" w:rsidRPr="004435CA" w:rsidRDefault="002C6430" w:rsidP="000609E4">
      <w:pPr>
        <w:spacing w:after="0" w:line="240" w:lineRule="auto"/>
        <w:jc w:val="right"/>
        <w:rPr>
          <w:sz w:val="20"/>
          <w:szCs w:val="20"/>
        </w:rPr>
      </w:pPr>
      <w:hyperlink r:id="rId10" w:history="1">
        <w:r w:rsidR="000609E4" w:rsidRPr="00910B53">
          <w:rPr>
            <w:rStyle w:val="Hyperlink"/>
            <w:sz w:val="20"/>
            <w:szCs w:val="20"/>
          </w:rPr>
          <w:t>www.langshott-surrey.co.uk</w:t>
        </w:r>
      </w:hyperlink>
    </w:p>
    <w:p w14:paraId="2F9C37D9" w14:textId="77777777" w:rsidR="000609E4" w:rsidRPr="004435CA" w:rsidRDefault="000609E4" w:rsidP="000609E4">
      <w:pPr>
        <w:spacing w:after="0" w:line="240" w:lineRule="auto"/>
        <w:jc w:val="right"/>
        <w:rPr>
          <w:sz w:val="20"/>
          <w:szCs w:val="20"/>
        </w:rPr>
      </w:pPr>
      <w:r w:rsidRPr="004435CA">
        <w:rPr>
          <w:sz w:val="20"/>
          <w:szCs w:val="20"/>
        </w:rPr>
        <w:t>Headteacher Mrs SL Mackintosh BEd(hons) NPQH</w:t>
      </w:r>
    </w:p>
    <w:p w14:paraId="07F5AC84" w14:textId="77777777" w:rsidR="00DA02B5" w:rsidRDefault="00DA02B5" w:rsidP="000609E4">
      <w:pPr>
        <w:pStyle w:val="NormalWeb"/>
        <w:shd w:val="clear" w:color="auto" w:fill="FFFFFF"/>
        <w:jc w:val="right"/>
        <w:rPr>
          <w:rFonts w:asciiTheme="minorHAnsi" w:hAnsiTheme="minorHAnsi"/>
        </w:rPr>
      </w:pPr>
    </w:p>
    <w:p w14:paraId="74ACFA9A" w14:textId="7D001A16" w:rsidR="009E06B3" w:rsidRDefault="000609E4" w:rsidP="000609E4">
      <w:pPr>
        <w:pStyle w:val="NormalWeb"/>
        <w:shd w:val="clear" w:color="auto" w:fill="FFFFFF"/>
        <w:jc w:val="right"/>
        <w:rPr>
          <w:rFonts w:asciiTheme="minorHAnsi" w:hAnsiTheme="minorHAnsi"/>
        </w:rPr>
      </w:pPr>
      <w:r>
        <w:rPr>
          <w:rFonts w:asciiTheme="minorHAnsi" w:hAnsiTheme="minorHAnsi"/>
        </w:rPr>
        <w:t>September 202</w:t>
      </w:r>
      <w:r w:rsidR="00BF3877">
        <w:rPr>
          <w:rFonts w:asciiTheme="minorHAnsi" w:hAnsiTheme="minorHAnsi"/>
        </w:rPr>
        <w:t>5</w:t>
      </w:r>
    </w:p>
    <w:p w14:paraId="2973C6F3" w14:textId="77777777" w:rsidR="004F60B1" w:rsidRPr="000D39DF" w:rsidRDefault="00D75ECB" w:rsidP="00E44FF4">
      <w:pPr>
        <w:pStyle w:val="NormalWeb"/>
        <w:shd w:val="clear" w:color="auto" w:fill="FFFFFF"/>
        <w:rPr>
          <w:rFonts w:asciiTheme="minorHAnsi" w:hAnsiTheme="minorHAnsi"/>
          <w:sz w:val="22"/>
          <w:szCs w:val="22"/>
        </w:rPr>
      </w:pPr>
      <w:r w:rsidRPr="000D39DF">
        <w:rPr>
          <w:rFonts w:asciiTheme="minorHAnsi" w:hAnsiTheme="minorHAnsi"/>
          <w:sz w:val="22"/>
          <w:szCs w:val="22"/>
        </w:rPr>
        <w:t xml:space="preserve">Dear Parents/Carers of </w:t>
      </w:r>
      <w:r w:rsidR="000609E4">
        <w:rPr>
          <w:rFonts w:asciiTheme="minorHAnsi" w:hAnsiTheme="minorHAnsi"/>
          <w:sz w:val="22"/>
          <w:szCs w:val="22"/>
        </w:rPr>
        <w:t>C</w:t>
      </w:r>
      <w:r w:rsidRPr="000D39DF">
        <w:rPr>
          <w:rFonts w:asciiTheme="minorHAnsi" w:hAnsiTheme="minorHAnsi"/>
          <w:sz w:val="22"/>
          <w:szCs w:val="22"/>
        </w:rPr>
        <w:t xml:space="preserve">hildren in Years 1 </w:t>
      </w:r>
      <w:r w:rsidR="000609E4">
        <w:rPr>
          <w:rFonts w:asciiTheme="minorHAnsi" w:hAnsiTheme="minorHAnsi"/>
          <w:sz w:val="22"/>
          <w:szCs w:val="22"/>
        </w:rPr>
        <w:t>-</w:t>
      </w:r>
      <w:r w:rsidRPr="000D39DF">
        <w:rPr>
          <w:rFonts w:asciiTheme="minorHAnsi" w:hAnsiTheme="minorHAnsi"/>
          <w:sz w:val="22"/>
          <w:szCs w:val="22"/>
        </w:rPr>
        <w:t xml:space="preserve"> 6,</w:t>
      </w:r>
    </w:p>
    <w:p w14:paraId="58E7D0BF" w14:textId="65F5137A" w:rsidR="003164C4" w:rsidRDefault="00E76799" w:rsidP="00B14157">
      <w:pPr>
        <w:pStyle w:val="NormalWeb"/>
        <w:shd w:val="clear" w:color="auto" w:fill="FFFFFF"/>
        <w:spacing w:after="0"/>
        <w:rPr>
          <w:rFonts w:asciiTheme="minorHAnsi" w:hAnsiTheme="minorHAnsi"/>
          <w:sz w:val="22"/>
          <w:szCs w:val="22"/>
        </w:rPr>
      </w:pPr>
      <w:r>
        <w:rPr>
          <w:rFonts w:asciiTheme="minorHAnsi" w:hAnsiTheme="minorHAnsi"/>
          <w:sz w:val="22"/>
          <w:szCs w:val="22"/>
        </w:rPr>
        <w:t>We</w:t>
      </w:r>
      <w:r w:rsidR="003164C4">
        <w:rPr>
          <w:rFonts w:asciiTheme="minorHAnsi" w:hAnsiTheme="minorHAnsi"/>
          <w:sz w:val="22"/>
          <w:szCs w:val="22"/>
        </w:rPr>
        <w:t>lcome to an</w:t>
      </w:r>
      <w:r>
        <w:rPr>
          <w:rFonts w:asciiTheme="minorHAnsi" w:hAnsiTheme="minorHAnsi"/>
          <w:sz w:val="22"/>
          <w:szCs w:val="22"/>
        </w:rPr>
        <w:t xml:space="preserve">other </w:t>
      </w:r>
      <w:r w:rsidR="003164C4">
        <w:rPr>
          <w:rFonts w:asciiTheme="minorHAnsi" w:hAnsiTheme="minorHAnsi"/>
          <w:sz w:val="22"/>
          <w:szCs w:val="22"/>
        </w:rPr>
        <w:t>year</w:t>
      </w:r>
      <w:r>
        <w:rPr>
          <w:rFonts w:asciiTheme="minorHAnsi" w:hAnsiTheme="minorHAnsi"/>
          <w:sz w:val="22"/>
          <w:szCs w:val="22"/>
        </w:rPr>
        <w:t xml:space="preserve"> of Home Learning!</w:t>
      </w:r>
      <w:r w:rsidR="003164C4">
        <w:rPr>
          <w:rFonts w:asciiTheme="minorHAnsi" w:hAnsiTheme="minorHAnsi"/>
          <w:sz w:val="22"/>
          <w:szCs w:val="22"/>
        </w:rPr>
        <w:t xml:space="preserve"> At Langshott, we believe it is important to reinforce core learning at home through daily reading, weekly spelling practice and maths tasks. We fully recognise how busy family life can be with extra-curricular clubs and activities, as well as parental work commitments. Therefore</w:t>
      </w:r>
      <w:r w:rsidR="00DA02B5">
        <w:rPr>
          <w:rFonts w:asciiTheme="minorHAnsi" w:hAnsiTheme="minorHAnsi"/>
          <w:sz w:val="22"/>
          <w:szCs w:val="22"/>
        </w:rPr>
        <w:t>,</w:t>
      </w:r>
      <w:r w:rsidR="003164C4">
        <w:rPr>
          <w:rFonts w:asciiTheme="minorHAnsi" w:hAnsiTheme="minorHAnsi"/>
          <w:sz w:val="22"/>
          <w:szCs w:val="22"/>
        </w:rPr>
        <w:t xml:space="preserve"> we try not to overburden families with home learning</w:t>
      </w:r>
      <w:r w:rsidR="00F76021">
        <w:rPr>
          <w:rFonts w:asciiTheme="minorHAnsi" w:hAnsiTheme="minorHAnsi"/>
          <w:sz w:val="22"/>
          <w:szCs w:val="22"/>
        </w:rPr>
        <w:t xml:space="preserve"> tasks</w:t>
      </w:r>
      <w:r w:rsidR="003164C4">
        <w:rPr>
          <w:rFonts w:asciiTheme="minorHAnsi" w:hAnsiTheme="minorHAnsi"/>
          <w:sz w:val="22"/>
          <w:szCs w:val="22"/>
        </w:rPr>
        <w:t xml:space="preserve"> but we do expect a commitment to the home learning outlined below: </w:t>
      </w:r>
    </w:p>
    <w:p w14:paraId="05F9239D" w14:textId="77777777" w:rsidR="00B14157" w:rsidRDefault="00B14157" w:rsidP="00B14157">
      <w:pPr>
        <w:pStyle w:val="NormalWeb"/>
        <w:shd w:val="clear" w:color="auto" w:fill="FFFFFF"/>
        <w:spacing w:after="0"/>
        <w:rPr>
          <w:rFonts w:asciiTheme="minorHAnsi" w:hAnsiTheme="minorHAnsi"/>
          <w:sz w:val="22"/>
          <w:szCs w:val="22"/>
        </w:rPr>
      </w:pPr>
    </w:p>
    <w:p w14:paraId="2E1ABC01" w14:textId="769CFA7F" w:rsidR="003164C4" w:rsidRDefault="003164C4" w:rsidP="00B14157">
      <w:pPr>
        <w:pStyle w:val="NormalWeb"/>
        <w:shd w:val="clear" w:color="auto" w:fill="FFFFFF"/>
        <w:spacing w:after="0"/>
        <w:rPr>
          <w:rFonts w:asciiTheme="minorHAnsi" w:hAnsiTheme="minorHAnsi"/>
          <w:sz w:val="22"/>
          <w:szCs w:val="22"/>
        </w:rPr>
      </w:pPr>
      <w:r>
        <w:rPr>
          <w:rFonts w:asciiTheme="minorHAnsi" w:hAnsiTheme="minorHAnsi"/>
          <w:b/>
          <w:sz w:val="22"/>
          <w:szCs w:val="22"/>
          <w:u w:val="single"/>
        </w:rPr>
        <w:t>Reading</w:t>
      </w:r>
      <w:r>
        <w:rPr>
          <w:rFonts w:asciiTheme="minorHAnsi" w:hAnsiTheme="minorHAnsi"/>
          <w:b/>
          <w:sz w:val="22"/>
          <w:szCs w:val="22"/>
          <w:u w:val="single"/>
        </w:rPr>
        <w:br/>
      </w:r>
      <w:r>
        <w:rPr>
          <w:rFonts w:asciiTheme="minorHAnsi" w:hAnsiTheme="minorHAnsi"/>
          <w:sz w:val="22"/>
          <w:szCs w:val="22"/>
        </w:rPr>
        <w:t xml:space="preserve">Daily reading is the single most important thing that you can do to support your child to academic success and improve their future life chances. We expect children to read at home daily and for this to be recorded in their reading logs (Years 1, 2, 3) or planners (Years 4, 5, 6). </w:t>
      </w:r>
      <w:r w:rsidR="00F365E2">
        <w:rPr>
          <w:rFonts w:asciiTheme="minorHAnsi" w:hAnsiTheme="minorHAnsi"/>
          <w:sz w:val="22"/>
          <w:szCs w:val="22"/>
        </w:rPr>
        <w:t xml:space="preserve">Children in Year 1 and 2 should continue to read their Rhino readers books which are changed weekly. All children are able to borrow books from the classroom bookshelves and the school library also. Or your child may wish to choose from books they have at home too. </w:t>
      </w:r>
      <w:r>
        <w:rPr>
          <w:rFonts w:asciiTheme="minorHAnsi" w:hAnsiTheme="minorHAnsi"/>
          <w:sz w:val="22"/>
          <w:szCs w:val="22"/>
        </w:rPr>
        <w:t xml:space="preserve">Recording can be done by an adult but is a great task for </w:t>
      </w:r>
      <w:r w:rsidR="008C0BD9">
        <w:rPr>
          <w:rFonts w:asciiTheme="minorHAnsi" w:hAnsiTheme="minorHAnsi"/>
          <w:sz w:val="22"/>
          <w:szCs w:val="22"/>
        </w:rPr>
        <w:t xml:space="preserve">older </w:t>
      </w:r>
      <w:r>
        <w:rPr>
          <w:rFonts w:asciiTheme="minorHAnsi" w:hAnsiTheme="minorHAnsi"/>
          <w:sz w:val="22"/>
          <w:szCs w:val="22"/>
        </w:rPr>
        <w:t xml:space="preserve">children using planners to do independently. </w:t>
      </w:r>
      <w:r w:rsidR="00B47E83">
        <w:rPr>
          <w:rFonts w:asciiTheme="minorHAnsi" w:hAnsiTheme="minorHAnsi"/>
          <w:sz w:val="22"/>
          <w:szCs w:val="22"/>
        </w:rPr>
        <w:t xml:space="preserve">Try to develop a daily reading routine with your child, for example after school with a snack or snuggled up at bedtime so they enjoy the experience. Recorded reads will be checked at school and STARS points given. </w:t>
      </w:r>
    </w:p>
    <w:p w14:paraId="13CF0679" w14:textId="77777777" w:rsidR="00B14157" w:rsidRDefault="00B14157" w:rsidP="00B14157">
      <w:pPr>
        <w:pStyle w:val="NormalWeb"/>
        <w:shd w:val="clear" w:color="auto" w:fill="FFFFFF"/>
        <w:spacing w:after="0"/>
        <w:rPr>
          <w:rFonts w:asciiTheme="minorHAnsi" w:hAnsiTheme="minorHAnsi"/>
          <w:sz w:val="22"/>
          <w:szCs w:val="22"/>
        </w:rPr>
      </w:pPr>
    </w:p>
    <w:p w14:paraId="4840E0AD" w14:textId="784AA6EB" w:rsidR="00AD7DB4" w:rsidRDefault="00AD7DB4" w:rsidP="00B14157">
      <w:pPr>
        <w:spacing w:after="0" w:line="240" w:lineRule="auto"/>
        <w:rPr>
          <w:b/>
          <w:u w:val="single"/>
        </w:rPr>
      </w:pPr>
      <w:r>
        <w:rPr>
          <w:b/>
          <w:u w:val="single"/>
        </w:rPr>
        <w:t>Spelling Home Learning</w:t>
      </w:r>
    </w:p>
    <w:p w14:paraId="62F26C52" w14:textId="441E72AD" w:rsidR="00AD7DB4" w:rsidRDefault="00AD7DB4" w:rsidP="00B14157">
      <w:pPr>
        <w:spacing w:after="0" w:line="240" w:lineRule="auto"/>
        <w:rPr>
          <w:bCs/>
        </w:rPr>
      </w:pPr>
      <w:r>
        <w:rPr>
          <w:bCs/>
        </w:rPr>
        <w:t>Spelling home learning is tailored to meet the needs of the children in each year group, with Spelling in Years 1 and 2 matching with the phonics sounds currently being taught in class and Spelling sheets for Years 3-6 mirroring what</w:t>
      </w:r>
      <w:r w:rsidR="00E9348B">
        <w:rPr>
          <w:bCs/>
        </w:rPr>
        <w:t xml:space="preserve"> rules and patterns have been</w:t>
      </w:r>
      <w:r>
        <w:rPr>
          <w:bCs/>
        </w:rPr>
        <w:t xml:space="preserve"> taught in Spelling lessons that week at school. </w:t>
      </w:r>
      <w:r w:rsidR="00B64673">
        <w:rPr>
          <w:bCs/>
        </w:rPr>
        <w:t xml:space="preserve">Years 1 and 2 will get a list of spelling words to learn </w:t>
      </w:r>
      <w:r w:rsidR="006A26C6">
        <w:rPr>
          <w:bCs/>
        </w:rPr>
        <w:t>(</w:t>
      </w:r>
      <w:r w:rsidR="00B64673">
        <w:rPr>
          <w:bCs/>
        </w:rPr>
        <w:t>which will be tested</w:t>
      </w:r>
      <w:r w:rsidR="006A26C6">
        <w:rPr>
          <w:bCs/>
        </w:rPr>
        <w:t>)</w:t>
      </w:r>
      <w:r w:rsidR="00B64673">
        <w:rPr>
          <w:bCs/>
        </w:rPr>
        <w:t xml:space="preserve">, whereas Years 3-6 will get a sheet of Spelling activities to complete </w:t>
      </w:r>
      <w:r w:rsidR="006A26C6">
        <w:rPr>
          <w:bCs/>
        </w:rPr>
        <w:t>(</w:t>
      </w:r>
      <w:r w:rsidR="00B64673">
        <w:rPr>
          <w:bCs/>
        </w:rPr>
        <w:t>which will be checked at school</w:t>
      </w:r>
      <w:r w:rsidR="006A26C6">
        <w:rPr>
          <w:bCs/>
        </w:rPr>
        <w:t>)</w:t>
      </w:r>
      <w:r w:rsidR="00B64673">
        <w:rPr>
          <w:bCs/>
        </w:rPr>
        <w:t xml:space="preserve">. </w:t>
      </w:r>
    </w:p>
    <w:p w14:paraId="5F223FE5" w14:textId="77777777" w:rsidR="00693E8A" w:rsidRDefault="00693E8A" w:rsidP="00B14157">
      <w:pPr>
        <w:spacing w:after="0" w:line="240" w:lineRule="auto"/>
        <w:rPr>
          <w:bCs/>
        </w:rPr>
      </w:pPr>
    </w:p>
    <w:tbl>
      <w:tblPr>
        <w:tblStyle w:val="TableGrid"/>
        <w:tblW w:w="10627" w:type="dxa"/>
        <w:tblLook w:val="04A0" w:firstRow="1" w:lastRow="0" w:firstColumn="1" w:lastColumn="0" w:noHBand="0" w:noVBand="1"/>
      </w:tblPr>
      <w:tblGrid>
        <w:gridCol w:w="1696"/>
        <w:gridCol w:w="8931"/>
      </w:tblGrid>
      <w:tr w:rsidR="00AD7DB4" w14:paraId="7A44FEDE" w14:textId="77777777" w:rsidTr="005B572E">
        <w:trPr>
          <w:trHeight w:val="231"/>
        </w:trPr>
        <w:tc>
          <w:tcPr>
            <w:tcW w:w="1696" w:type="dxa"/>
          </w:tcPr>
          <w:p w14:paraId="7BF8299B" w14:textId="77777777" w:rsidR="00AD7DB4" w:rsidRDefault="00AD7DB4" w:rsidP="00B14157">
            <w:pPr>
              <w:jc w:val="center"/>
            </w:pPr>
            <w:r>
              <w:t xml:space="preserve">Years 1 and 2  </w:t>
            </w:r>
          </w:p>
        </w:tc>
        <w:tc>
          <w:tcPr>
            <w:tcW w:w="8931" w:type="dxa"/>
          </w:tcPr>
          <w:p w14:paraId="7A611A90" w14:textId="77777777" w:rsidR="00AD7DB4" w:rsidRDefault="00AD7DB4" w:rsidP="00B14157">
            <w:r>
              <w:t xml:space="preserve">Spelling words set and tested weekly on Thursdays. </w:t>
            </w:r>
          </w:p>
        </w:tc>
      </w:tr>
      <w:tr w:rsidR="00AD7DB4" w:rsidRPr="00B11343" w14:paraId="534AD142" w14:textId="77777777" w:rsidTr="005B572E">
        <w:tc>
          <w:tcPr>
            <w:tcW w:w="1696" w:type="dxa"/>
          </w:tcPr>
          <w:p w14:paraId="43F294E4" w14:textId="77777777" w:rsidR="00AD7DB4" w:rsidRDefault="00AD7DB4" w:rsidP="00B14157">
            <w:pPr>
              <w:jc w:val="center"/>
            </w:pPr>
            <w:r>
              <w:t xml:space="preserve">Years 3 – 6  </w:t>
            </w:r>
          </w:p>
        </w:tc>
        <w:tc>
          <w:tcPr>
            <w:tcW w:w="8931" w:type="dxa"/>
          </w:tcPr>
          <w:p w14:paraId="4C46CD9D" w14:textId="77777777" w:rsidR="00AD7DB4" w:rsidRDefault="00AD7DB4" w:rsidP="00B14157">
            <w:r>
              <w:t xml:space="preserve">Spelling home learning sheets set and checked on Thursdays. No formal test. </w:t>
            </w:r>
          </w:p>
        </w:tc>
      </w:tr>
    </w:tbl>
    <w:p w14:paraId="71C4F494" w14:textId="77777777" w:rsidR="0074528F" w:rsidRDefault="0074528F" w:rsidP="00B14157">
      <w:pPr>
        <w:spacing w:after="0" w:line="240" w:lineRule="auto"/>
        <w:rPr>
          <w:b/>
          <w:u w:val="single"/>
        </w:rPr>
      </w:pPr>
    </w:p>
    <w:p w14:paraId="43670772" w14:textId="6D9B16C2" w:rsidR="003164C4" w:rsidRDefault="003164C4" w:rsidP="00B14157">
      <w:pPr>
        <w:spacing w:after="0" w:line="240" w:lineRule="auto"/>
        <w:rPr>
          <w:b/>
          <w:u w:val="single"/>
        </w:rPr>
      </w:pPr>
      <w:r>
        <w:rPr>
          <w:b/>
          <w:u w:val="single"/>
        </w:rPr>
        <w:t>Maths H</w:t>
      </w:r>
      <w:r w:rsidRPr="005126B9">
        <w:rPr>
          <w:b/>
          <w:u w:val="single"/>
        </w:rPr>
        <w:t xml:space="preserve">ome </w:t>
      </w:r>
      <w:r>
        <w:rPr>
          <w:b/>
          <w:u w:val="single"/>
        </w:rPr>
        <w:t>L</w:t>
      </w:r>
      <w:r w:rsidRPr="005126B9">
        <w:rPr>
          <w:b/>
          <w:u w:val="single"/>
        </w:rPr>
        <w:t>earning</w:t>
      </w:r>
      <w:r>
        <w:rPr>
          <w:b/>
          <w:u w:val="single"/>
        </w:rPr>
        <w:t xml:space="preserve"> </w:t>
      </w:r>
    </w:p>
    <w:p w14:paraId="47A49388" w14:textId="7FC7A684" w:rsidR="00055904" w:rsidRDefault="00BB413C" w:rsidP="00693E8A">
      <w:pPr>
        <w:spacing w:after="0" w:line="240" w:lineRule="auto"/>
        <w:rPr>
          <w:bCs/>
        </w:rPr>
      </w:pPr>
      <w:r>
        <w:rPr>
          <w:bCs/>
        </w:rPr>
        <w:t xml:space="preserve">Maths home learning </w:t>
      </w:r>
      <w:r w:rsidR="00D956B0">
        <w:rPr>
          <w:bCs/>
        </w:rPr>
        <w:t xml:space="preserve">at Langshott </w:t>
      </w:r>
      <w:r w:rsidR="009B410F">
        <w:rPr>
          <w:bCs/>
        </w:rPr>
        <w:t xml:space="preserve">is progressive </w:t>
      </w:r>
      <w:r w:rsidR="00D956B0">
        <w:rPr>
          <w:bCs/>
        </w:rPr>
        <w:t xml:space="preserve">throughout the Year groups, starting with Numbots in Year 1 which supports visual </w:t>
      </w:r>
      <w:r w:rsidR="00F92C09">
        <w:rPr>
          <w:bCs/>
        </w:rPr>
        <w:t>representations</w:t>
      </w:r>
      <w:r w:rsidR="00D956B0">
        <w:rPr>
          <w:bCs/>
        </w:rPr>
        <w:t xml:space="preserve"> of numbers and develops basic mental calculation strategies</w:t>
      </w:r>
      <w:r w:rsidR="00F92C09">
        <w:rPr>
          <w:bCs/>
        </w:rPr>
        <w:t xml:space="preserve">, into Year 2 where children start the </w:t>
      </w:r>
      <w:r w:rsidR="009B410F">
        <w:rPr>
          <w:bCs/>
        </w:rPr>
        <w:t>y</w:t>
      </w:r>
      <w:r w:rsidR="00F92C09">
        <w:rPr>
          <w:bCs/>
        </w:rPr>
        <w:t xml:space="preserve">ear using Numbots but move onto using Times Tables Rock Stars (TTRS) in the second half of the Autumn term. </w:t>
      </w:r>
      <w:r w:rsidR="00405EF3">
        <w:rPr>
          <w:bCs/>
        </w:rPr>
        <w:t>Children in Years 3 and 4 continue to hone their times tables skil</w:t>
      </w:r>
      <w:r w:rsidR="009B410F">
        <w:rPr>
          <w:bCs/>
        </w:rPr>
        <w:t>l</w:t>
      </w:r>
      <w:r w:rsidR="00405EF3">
        <w:rPr>
          <w:bCs/>
        </w:rPr>
        <w:t xml:space="preserve">s through the use of TTRS and children in Years 5 and 6 work on topic based </w:t>
      </w:r>
      <w:r w:rsidR="009B410F">
        <w:rPr>
          <w:bCs/>
        </w:rPr>
        <w:t xml:space="preserve">online </w:t>
      </w:r>
      <w:r w:rsidR="00405EF3">
        <w:rPr>
          <w:bCs/>
        </w:rPr>
        <w:t xml:space="preserve">MyMaths tasks related to in class maths learning including reasoning style questions. </w:t>
      </w:r>
      <w:r w:rsidR="00E8077B">
        <w:rPr>
          <w:bCs/>
        </w:rPr>
        <w:t>(</w:t>
      </w:r>
      <w:r w:rsidR="009B410F">
        <w:rPr>
          <w:bCs/>
        </w:rPr>
        <w:t xml:space="preserve">Years 5 and 6 </w:t>
      </w:r>
      <w:r w:rsidR="00E8077B">
        <w:rPr>
          <w:bCs/>
        </w:rPr>
        <w:t>may also continue to use TTRS too!)</w:t>
      </w:r>
      <w:r w:rsidR="005D1404">
        <w:rPr>
          <w:bCs/>
        </w:rPr>
        <w:t xml:space="preserve"> Teachers will monitor the completion of home learning </w:t>
      </w:r>
      <w:r w:rsidR="009B410F">
        <w:rPr>
          <w:bCs/>
        </w:rPr>
        <w:t>m</w:t>
      </w:r>
      <w:r w:rsidR="005D1404">
        <w:rPr>
          <w:bCs/>
        </w:rPr>
        <w:t xml:space="preserve">aths activities. </w:t>
      </w:r>
    </w:p>
    <w:p w14:paraId="294C1BC7" w14:textId="77777777" w:rsidR="00693E8A" w:rsidRDefault="00693E8A" w:rsidP="00693E8A">
      <w:pPr>
        <w:spacing w:after="0" w:line="240" w:lineRule="auto"/>
        <w:rPr>
          <w:bCs/>
        </w:rPr>
      </w:pPr>
    </w:p>
    <w:tbl>
      <w:tblPr>
        <w:tblStyle w:val="TableGrid"/>
        <w:tblW w:w="0" w:type="auto"/>
        <w:tblInd w:w="137" w:type="dxa"/>
        <w:tblLook w:val="04A0" w:firstRow="1" w:lastRow="0" w:firstColumn="1" w:lastColumn="0" w:noHBand="0" w:noVBand="1"/>
      </w:tblPr>
      <w:tblGrid>
        <w:gridCol w:w="1781"/>
        <w:gridCol w:w="4881"/>
        <w:gridCol w:w="3261"/>
      </w:tblGrid>
      <w:tr w:rsidR="003164C4" w14:paraId="0F8A8D4A" w14:textId="77777777" w:rsidTr="00F92C09">
        <w:tc>
          <w:tcPr>
            <w:tcW w:w="1781" w:type="dxa"/>
          </w:tcPr>
          <w:p w14:paraId="62957349" w14:textId="2DAB78DD" w:rsidR="003164C4" w:rsidRDefault="003164C4" w:rsidP="00693E8A">
            <w:pPr>
              <w:jc w:val="center"/>
            </w:pPr>
            <w:r>
              <w:t xml:space="preserve">Year 1 </w:t>
            </w:r>
          </w:p>
        </w:tc>
        <w:tc>
          <w:tcPr>
            <w:tcW w:w="4881" w:type="dxa"/>
          </w:tcPr>
          <w:p w14:paraId="1A7498C7" w14:textId="77777777" w:rsidR="003164C4" w:rsidRDefault="003164C4" w:rsidP="00693E8A">
            <w:r>
              <w:t>Numbots</w:t>
            </w:r>
          </w:p>
        </w:tc>
        <w:tc>
          <w:tcPr>
            <w:tcW w:w="3261" w:type="dxa"/>
          </w:tcPr>
          <w:p w14:paraId="0615DB4B" w14:textId="77777777" w:rsidR="003164C4" w:rsidRDefault="003164C4" w:rsidP="00693E8A">
            <w:r>
              <w:t>20 minutes per week</w:t>
            </w:r>
          </w:p>
        </w:tc>
      </w:tr>
      <w:tr w:rsidR="00F92C09" w14:paraId="07E3ECF6" w14:textId="77777777" w:rsidTr="00F92C09">
        <w:tc>
          <w:tcPr>
            <w:tcW w:w="1781" w:type="dxa"/>
          </w:tcPr>
          <w:p w14:paraId="4BD095F8" w14:textId="055F2217" w:rsidR="00F92C09" w:rsidRDefault="00F92C09" w:rsidP="00693E8A">
            <w:pPr>
              <w:jc w:val="center"/>
            </w:pPr>
            <w:r>
              <w:t xml:space="preserve">Year 2 </w:t>
            </w:r>
          </w:p>
        </w:tc>
        <w:tc>
          <w:tcPr>
            <w:tcW w:w="4881" w:type="dxa"/>
          </w:tcPr>
          <w:p w14:paraId="1C161640" w14:textId="16BF388D" w:rsidR="00F92C09" w:rsidRDefault="00F92C09" w:rsidP="00693E8A">
            <w:r>
              <w:t>Numbots (Autumn 1) and TTRS (Autumn 2)</w:t>
            </w:r>
          </w:p>
        </w:tc>
        <w:tc>
          <w:tcPr>
            <w:tcW w:w="3261" w:type="dxa"/>
          </w:tcPr>
          <w:p w14:paraId="16604FD9" w14:textId="0BD3BAF4" w:rsidR="00F92C09" w:rsidRDefault="00D679E7" w:rsidP="00693E8A">
            <w:r>
              <w:t>20 minutes per week</w:t>
            </w:r>
          </w:p>
        </w:tc>
      </w:tr>
      <w:tr w:rsidR="003164C4" w14:paraId="65224985" w14:textId="77777777" w:rsidTr="00F92C09">
        <w:tc>
          <w:tcPr>
            <w:tcW w:w="1781" w:type="dxa"/>
          </w:tcPr>
          <w:p w14:paraId="515AF678" w14:textId="77777777" w:rsidR="003164C4" w:rsidRDefault="003164C4" w:rsidP="00693E8A">
            <w:pPr>
              <w:jc w:val="center"/>
            </w:pPr>
            <w:r>
              <w:t>Years 3 and 4</w:t>
            </w:r>
          </w:p>
        </w:tc>
        <w:tc>
          <w:tcPr>
            <w:tcW w:w="4881" w:type="dxa"/>
          </w:tcPr>
          <w:p w14:paraId="29AE4857" w14:textId="77777777" w:rsidR="003164C4" w:rsidRDefault="003164C4" w:rsidP="00693E8A">
            <w:r>
              <w:t>TTRS</w:t>
            </w:r>
          </w:p>
        </w:tc>
        <w:tc>
          <w:tcPr>
            <w:tcW w:w="3261" w:type="dxa"/>
          </w:tcPr>
          <w:p w14:paraId="1E19F6EB" w14:textId="77777777" w:rsidR="003164C4" w:rsidRDefault="003164C4" w:rsidP="00693E8A">
            <w:r>
              <w:t>20 minutes per week</w:t>
            </w:r>
          </w:p>
        </w:tc>
      </w:tr>
      <w:tr w:rsidR="003164C4" w14:paraId="17EE68EC" w14:textId="77777777" w:rsidTr="00F92C09">
        <w:tc>
          <w:tcPr>
            <w:tcW w:w="1781" w:type="dxa"/>
          </w:tcPr>
          <w:p w14:paraId="6F6B5D56" w14:textId="77777777" w:rsidR="003164C4" w:rsidRDefault="003164C4" w:rsidP="00693E8A">
            <w:pPr>
              <w:jc w:val="center"/>
            </w:pPr>
            <w:r>
              <w:t xml:space="preserve">Years 5 and 6 </w:t>
            </w:r>
          </w:p>
        </w:tc>
        <w:tc>
          <w:tcPr>
            <w:tcW w:w="4881" w:type="dxa"/>
          </w:tcPr>
          <w:p w14:paraId="04E8AD46" w14:textId="77777777" w:rsidR="003164C4" w:rsidRDefault="003164C4" w:rsidP="00693E8A">
            <w:r>
              <w:t>MyMaths</w:t>
            </w:r>
          </w:p>
        </w:tc>
        <w:tc>
          <w:tcPr>
            <w:tcW w:w="3261" w:type="dxa"/>
          </w:tcPr>
          <w:p w14:paraId="6D4C01D0" w14:textId="77777777" w:rsidR="003164C4" w:rsidRDefault="003164C4" w:rsidP="00693E8A">
            <w:r>
              <w:t>2 activities every 2 weeks</w:t>
            </w:r>
          </w:p>
        </w:tc>
      </w:tr>
      <w:tr w:rsidR="003164C4" w14:paraId="032BE74D" w14:textId="77777777" w:rsidTr="00F92C09">
        <w:tc>
          <w:tcPr>
            <w:tcW w:w="1781" w:type="dxa"/>
          </w:tcPr>
          <w:p w14:paraId="303BEFFD" w14:textId="77777777" w:rsidR="003164C4" w:rsidRDefault="003164C4" w:rsidP="00693E8A">
            <w:pPr>
              <w:jc w:val="center"/>
            </w:pPr>
            <w:r>
              <w:t>Years 5 and 6</w:t>
            </w:r>
          </w:p>
        </w:tc>
        <w:tc>
          <w:tcPr>
            <w:tcW w:w="4881" w:type="dxa"/>
          </w:tcPr>
          <w:p w14:paraId="067296FA" w14:textId="77777777" w:rsidR="003164C4" w:rsidRDefault="003164C4" w:rsidP="00693E8A">
            <w:r>
              <w:t>TTRS (optional)</w:t>
            </w:r>
          </w:p>
        </w:tc>
        <w:tc>
          <w:tcPr>
            <w:tcW w:w="3261" w:type="dxa"/>
          </w:tcPr>
          <w:p w14:paraId="7516B508" w14:textId="77777777" w:rsidR="003164C4" w:rsidRDefault="003164C4" w:rsidP="00693E8A"/>
        </w:tc>
      </w:tr>
    </w:tbl>
    <w:p w14:paraId="0D6C3FD3" w14:textId="77777777" w:rsidR="00693E8A" w:rsidRDefault="00693E8A" w:rsidP="00693E8A">
      <w:pPr>
        <w:pStyle w:val="NormalWeb"/>
        <w:shd w:val="clear" w:color="auto" w:fill="FFFFFF"/>
        <w:spacing w:after="0"/>
        <w:rPr>
          <w:rFonts w:asciiTheme="minorHAnsi" w:hAnsiTheme="minorHAnsi"/>
          <w:sz w:val="22"/>
          <w:szCs w:val="22"/>
        </w:rPr>
      </w:pPr>
    </w:p>
    <w:p w14:paraId="459B9AEC" w14:textId="67D264A7" w:rsidR="002946F1" w:rsidRDefault="002946F1" w:rsidP="00693E8A">
      <w:pPr>
        <w:pStyle w:val="NormalWeb"/>
        <w:shd w:val="clear" w:color="auto" w:fill="FFFFFF"/>
        <w:spacing w:after="0"/>
        <w:rPr>
          <w:rFonts w:asciiTheme="minorHAnsi" w:hAnsiTheme="minorHAnsi"/>
          <w:sz w:val="22"/>
          <w:szCs w:val="22"/>
        </w:rPr>
      </w:pPr>
      <w:r>
        <w:rPr>
          <w:rFonts w:asciiTheme="minorHAnsi" w:hAnsiTheme="minorHAnsi"/>
          <w:sz w:val="22"/>
          <w:szCs w:val="22"/>
        </w:rPr>
        <w:t>For families who wish to ‘go the extra mile’ and support their child with extra home learning</w:t>
      </w:r>
      <w:r w:rsidR="002677C6">
        <w:rPr>
          <w:rFonts w:asciiTheme="minorHAnsi" w:hAnsiTheme="minorHAnsi"/>
          <w:sz w:val="22"/>
          <w:szCs w:val="22"/>
        </w:rPr>
        <w:t xml:space="preserve"> in core areas,</w:t>
      </w:r>
      <w:r>
        <w:rPr>
          <w:rFonts w:asciiTheme="minorHAnsi" w:hAnsiTheme="minorHAnsi"/>
          <w:sz w:val="22"/>
          <w:szCs w:val="22"/>
        </w:rPr>
        <w:t xml:space="preserve"> CGP workbooks (Question Book bundles &amp; 10 Minutes Book bundles) are available to purchase via Scopay. </w:t>
      </w:r>
    </w:p>
    <w:p w14:paraId="2C13873D" w14:textId="0FCB4E84" w:rsidR="00E535F4" w:rsidRDefault="00622598" w:rsidP="00E44FF4">
      <w:pPr>
        <w:pStyle w:val="NormalWeb"/>
        <w:shd w:val="clear" w:color="auto" w:fill="FFFFFF"/>
        <w:rPr>
          <w:rFonts w:asciiTheme="minorHAnsi" w:hAnsiTheme="minorHAnsi"/>
          <w:sz w:val="22"/>
          <w:szCs w:val="22"/>
        </w:rPr>
      </w:pPr>
      <w:r>
        <w:rPr>
          <w:rFonts w:asciiTheme="minorHAnsi" w:hAnsiTheme="minorHAnsi"/>
          <w:sz w:val="22"/>
          <w:szCs w:val="22"/>
        </w:rPr>
        <w:lastRenderedPageBreak/>
        <w:t>As wel</w:t>
      </w:r>
      <w:r w:rsidR="00E535F4">
        <w:rPr>
          <w:rFonts w:asciiTheme="minorHAnsi" w:hAnsiTheme="minorHAnsi"/>
          <w:sz w:val="22"/>
          <w:szCs w:val="22"/>
        </w:rPr>
        <w:t>l as supporting academic achievement, we like to provide opportunities for creativity in home learning too which is why we set a half termly</w:t>
      </w:r>
      <w:r w:rsidR="007F4374">
        <w:rPr>
          <w:rFonts w:asciiTheme="minorHAnsi" w:hAnsiTheme="minorHAnsi"/>
          <w:sz w:val="22"/>
          <w:szCs w:val="22"/>
        </w:rPr>
        <w:t>,</w:t>
      </w:r>
      <w:r w:rsidR="00E535F4">
        <w:rPr>
          <w:rFonts w:asciiTheme="minorHAnsi" w:hAnsiTheme="minorHAnsi"/>
          <w:sz w:val="22"/>
          <w:szCs w:val="22"/>
        </w:rPr>
        <w:t xml:space="preserve"> creative home learning sheet full of a choice of activities which link to topic learning at school. From listening to parental feedback</w:t>
      </w:r>
      <w:r w:rsidR="007F4374">
        <w:rPr>
          <w:rFonts w:asciiTheme="minorHAnsi" w:hAnsiTheme="minorHAnsi"/>
          <w:sz w:val="22"/>
          <w:szCs w:val="22"/>
        </w:rPr>
        <w:t>,</w:t>
      </w:r>
      <w:r w:rsidR="00E535F4">
        <w:rPr>
          <w:rFonts w:asciiTheme="minorHAnsi" w:hAnsiTheme="minorHAnsi"/>
          <w:sz w:val="22"/>
          <w:szCs w:val="22"/>
        </w:rPr>
        <w:t xml:space="preserve"> as well as feedback from the children, we know that these tasks are the firm favourites</w:t>
      </w:r>
      <w:r w:rsidR="007F4374">
        <w:rPr>
          <w:rFonts w:asciiTheme="minorHAnsi" w:hAnsiTheme="minorHAnsi"/>
          <w:sz w:val="22"/>
          <w:szCs w:val="22"/>
        </w:rPr>
        <w:t xml:space="preserve"> of home learning</w:t>
      </w:r>
      <w:r w:rsidR="00E535F4">
        <w:rPr>
          <w:rFonts w:asciiTheme="minorHAnsi" w:hAnsiTheme="minorHAnsi"/>
          <w:sz w:val="22"/>
          <w:szCs w:val="22"/>
        </w:rPr>
        <w:t>. We aim to ensure that th</w:t>
      </w:r>
      <w:r w:rsidR="00570D4D">
        <w:rPr>
          <w:rFonts w:asciiTheme="minorHAnsi" w:hAnsiTheme="minorHAnsi"/>
          <w:sz w:val="22"/>
          <w:szCs w:val="22"/>
        </w:rPr>
        <w:t>r</w:t>
      </w:r>
      <w:r w:rsidR="00E535F4">
        <w:rPr>
          <w:rFonts w:asciiTheme="minorHAnsi" w:hAnsiTheme="minorHAnsi"/>
          <w:sz w:val="22"/>
          <w:szCs w:val="22"/>
        </w:rPr>
        <w:t xml:space="preserve">ough a variety of options, there is something to suit everyone, including activities that don’t require any extra expense and are often part of everyday family life, such as going for a nature walk together or cooking a family meal. </w:t>
      </w:r>
    </w:p>
    <w:p w14:paraId="638C4368" w14:textId="7E6C19C9" w:rsidR="00E535F4" w:rsidRDefault="00E535F4" w:rsidP="00E44FF4">
      <w:pPr>
        <w:pStyle w:val="NormalWeb"/>
        <w:shd w:val="clear" w:color="auto" w:fill="FFFFFF"/>
        <w:rPr>
          <w:rFonts w:asciiTheme="minorHAnsi" w:hAnsiTheme="minorHAnsi"/>
          <w:sz w:val="22"/>
          <w:szCs w:val="22"/>
        </w:rPr>
      </w:pPr>
      <w:r>
        <w:rPr>
          <w:rFonts w:asciiTheme="minorHAnsi" w:hAnsiTheme="minorHAnsi"/>
          <w:sz w:val="22"/>
          <w:szCs w:val="22"/>
        </w:rPr>
        <w:t>Autumn term dates for these tasks are as follows:</w:t>
      </w:r>
    </w:p>
    <w:p w14:paraId="19582F3E" w14:textId="77777777" w:rsidR="00E535F4" w:rsidRDefault="00E535F4" w:rsidP="00E535F4">
      <w:pPr>
        <w:pStyle w:val="NormalWeb"/>
        <w:shd w:val="clear" w:color="auto" w:fill="FFFFFF"/>
        <w:rPr>
          <w:rFonts w:asciiTheme="minorHAnsi" w:hAnsiTheme="minorHAnsi"/>
          <w:sz w:val="22"/>
          <w:szCs w:val="22"/>
        </w:rPr>
      </w:pPr>
      <w:r w:rsidRPr="00C15C99">
        <w:rPr>
          <w:rFonts w:asciiTheme="minorHAnsi" w:hAnsiTheme="minorHAnsi"/>
          <w:b/>
          <w:bCs/>
          <w:sz w:val="22"/>
          <w:szCs w:val="22"/>
          <w:u w:val="single"/>
        </w:rPr>
        <w:t>Autumn 1 Half Term Home Learning</w:t>
      </w:r>
      <w:r w:rsidRPr="00C15C99">
        <w:rPr>
          <w:rFonts w:asciiTheme="minorHAnsi" w:hAnsiTheme="minorHAnsi"/>
          <w:b/>
          <w:bCs/>
          <w:sz w:val="22"/>
          <w:szCs w:val="22"/>
        </w:rPr>
        <w:br/>
      </w:r>
      <w:r>
        <w:rPr>
          <w:rFonts w:asciiTheme="minorHAnsi" w:hAnsiTheme="minorHAnsi"/>
          <w:sz w:val="22"/>
          <w:szCs w:val="22"/>
        </w:rPr>
        <w:t xml:space="preserve">Home learning set: </w:t>
      </w:r>
      <w:r>
        <w:rPr>
          <w:rFonts w:asciiTheme="minorHAnsi" w:hAnsiTheme="minorHAnsi"/>
          <w:sz w:val="22"/>
          <w:szCs w:val="22"/>
        </w:rPr>
        <w:tab/>
        <w:t>Thursday 11</w:t>
      </w:r>
      <w:r w:rsidRPr="00BF3877">
        <w:rPr>
          <w:rFonts w:asciiTheme="minorHAnsi" w:hAnsiTheme="minorHAnsi"/>
          <w:sz w:val="22"/>
          <w:szCs w:val="22"/>
          <w:vertAlign w:val="superscript"/>
        </w:rPr>
        <w:t>th</w:t>
      </w:r>
      <w:r>
        <w:rPr>
          <w:rFonts w:asciiTheme="minorHAnsi" w:hAnsiTheme="minorHAnsi"/>
          <w:sz w:val="22"/>
          <w:szCs w:val="22"/>
        </w:rPr>
        <w:t xml:space="preserve"> September</w:t>
      </w:r>
      <w:r>
        <w:rPr>
          <w:rFonts w:asciiTheme="minorHAnsi" w:hAnsiTheme="minorHAnsi"/>
          <w:sz w:val="22"/>
          <w:szCs w:val="22"/>
        </w:rPr>
        <w:br/>
        <w:t xml:space="preserve">Home learning due in: </w:t>
      </w:r>
      <w:r>
        <w:rPr>
          <w:rFonts w:asciiTheme="minorHAnsi" w:hAnsiTheme="minorHAnsi"/>
          <w:sz w:val="22"/>
          <w:szCs w:val="22"/>
        </w:rPr>
        <w:tab/>
        <w:t>Tuesday 14</w:t>
      </w:r>
      <w:r w:rsidRPr="00BF3877">
        <w:rPr>
          <w:rFonts w:asciiTheme="minorHAnsi" w:hAnsiTheme="minorHAnsi"/>
          <w:sz w:val="22"/>
          <w:szCs w:val="22"/>
          <w:vertAlign w:val="superscript"/>
        </w:rPr>
        <w:t>th</w:t>
      </w:r>
      <w:r>
        <w:rPr>
          <w:rFonts w:asciiTheme="minorHAnsi" w:hAnsiTheme="minorHAnsi"/>
          <w:sz w:val="22"/>
          <w:szCs w:val="22"/>
        </w:rPr>
        <w:t xml:space="preserve"> October</w:t>
      </w:r>
    </w:p>
    <w:p w14:paraId="6719174B" w14:textId="77777777" w:rsidR="00E535F4" w:rsidRDefault="00E535F4" w:rsidP="00E535F4">
      <w:pPr>
        <w:pStyle w:val="NormalWeb"/>
        <w:shd w:val="clear" w:color="auto" w:fill="FFFFFF"/>
        <w:rPr>
          <w:rFonts w:asciiTheme="minorHAnsi" w:hAnsiTheme="minorHAnsi"/>
          <w:sz w:val="22"/>
          <w:szCs w:val="22"/>
        </w:rPr>
      </w:pPr>
      <w:r w:rsidRPr="00C15C99">
        <w:rPr>
          <w:rFonts w:asciiTheme="minorHAnsi" w:hAnsiTheme="minorHAnsi"/>
          <w:b/>
          <w:bCs/>
          <w:sz w:val="22"/>
          <w:szCs w:val="22"/>
          <w:u w:val="single"/>
        </w:rPr>
        <w:t>Autumn 2 Half Term Home Learning</w:t>
      </w:r>
      <w:r>
        <w:rPr>
          <w:rFonts w:asciiTheme="minorHAnsi" w:hAnsiTheme="minorHAnsi"/>
          <w:sz w:val="22"/>
          <w:szCs w:val="22"/>
        </w:rPr>
        <w:br/>
        <w:t xml:space="preserve">Home learning set: </w:t>
      </w:r>
      <w:r>
        <w:rPr>
          <w:rFonts w:asciiTheme="minorHAnsi" w:hAnsiTheme="minorHAnsi"/>
          <w:sz w:val="22"/>
          <w:szCs w:val="22"/>
        </w:rPr>
        <w:tab/>
        <w:t>Thursday 6</w:t>
      </w:r>
      <w:r w:rsidRPr="007807A8">
        <w:rPr>
          <w:rFonts w:asciiTheme="minorHAnsi" w:hAnsiTheme="minorHAnsi"/>
          <w:sz w:val="22"/>
          <w:szCs w:val="22"/>
          <w:vertAlign w:val="superscript"/>
        </w:rPr>
        <w:t>th</w:t>
      </w:r>
      <w:r>
        <w:rPr>
          <w:rFonts w:asciiTheme="minorHAnsi" w:hAnsiTheme="minorHAnsi"/>
          <w:sz w:val="22"/>
          <w:szCs w:val="22"/>
        </w:rPr>
        <w:t xml:space="preserve"> November</w:t>
      </w:r>
      <w:r>
        <w:rPr>
          <w:rFonts w:asciiTheme="minorHAnsi" w:hAnsiTheme="minorHAnsi"/>
          <w:sz w:val="22"/>
          <w:szCs w:val="22"/>
        </w:rPr>
        <w:br/>
        <w:t xml:space="preserve">Home learning due in: </w:t>
      </w:r>
      <w:r>
        <w:rPr>
          <w:rFonts w:asciiTheme="minorHAnsi" w:hAnsiTheme="minorHAnsi"/>
          <w:sz w:val="22"/>
          <w:szCs w:val="22"/>
        </w:rPr>
        <w:tab/>
        <w:t>Tuesday 9</w:t>
      </w:r>
      <w:r w:rsidRPr="007807A8">
        <w:rPr>
          <w:rFonts w:asciiTheme="minorHAnsi" w:hAnsiTheme="minorHAnsi"/>
          <w:sz w:val="22"/>
          <w:szCs w:val="22"/>
          <w:vertAlign w:val="superscript"/>
        </w:rPr>
        <w:t>th</w:t>
      </w:r>
      <w:r>
        <w:rPr>
          <w:rFonts w:asciiTheme="minorHAnsi" w:hAnsiTheme="minorHAnsi"/>
          <w:sz w:val="22"/>
          <w:szCs w:val="22"/>
        </w:rPr>
        <w:t xml:space="preserve"> December </w:t>
      </w:r>
    </w:p>
    <w:p w14:paraId="59A4199D" w14:textId="625DA2C4" w:rsidR="004F60B1" w:rsidRDefault="00F3479A" w:rsidP="00E44FF4">
      <w:pPr>
        <w:pStyle w:val="NormalWeb"/>
        <w:shd w:val="clear" w:color="auto" w:fill="FFFFFF"/>
        <w:rPr>
          <w:rFonts w:asciiTheme="minorHAnsi" w:hAnsiTheme="minorHAnsi"/>
          <w:sz w:val="22"/>
          <w:szCs w:val="22"/>
        </w:rPr>
      </w:pPr>
      <w:r>
        <w:rPr>
          <w:rFonts w:asciiTheme="minorHAnsi" w:hAnsiTheme="minorHAnsi"/>
          <w:sz w:val="22"/>
          <w:szCs w:val="22"/>
        </w:rPr>
        <w:t>Creative home le</w:t>
      </w:r>
      <w:r w:rsidR="001D63D1">
        <w:rPr>
          <w:rFonts w:asciiTheme="minorHAnsi" w:hAnsiTheme="minorHAnsi"/>
          <w:sz w:val="22"/>
          <w:szCs w:val="22"/>
        </w:rPr>
        <w:t xml:space="preserve">arning </w:t>
      </w:r>
      <w:r>
        <w:rPr>
          <w:rFonts w:asciiTheme="minorHAnsi" w:hAnsiTheme="minorHAnsi"/>
          <w:sz w:val="22"/>
          <w:szCs w:val="22"/>
        </w:rPr>
        <w:t xml:space="preserve">tasks </w:t>
      </w:r>
      <w:r w:rsidR="001D63D1">
        <w:rPr>
          <w:rFonts w:asciiTheme="minorHAnsi" w:hAnsiTheme="minorHAnsi"/>
          <w:sz w:val="22"/>
          <w:szCs w:val="22"/>
        </w:rPr>
        <w:t>will be enjoyed, appreciated and celebrated in class and acros</w:t>
      </w:r>
      <w:r w:rsidR="00E76B84">
        <w:rPr>
          <w:rFonts w:asciiTheme="minorHAnsi" w:hAnsiTheme="minorHAnsi"/>
          <w:sz w:val="22"/>
          <w:szCs w:val="22"/>
        </w:rPr>
        <w:t>s year groups at the end of</w:t>
      </w:r>
      <w:r w:rsidR="00C85744">
        <w:rPr>
          <w:rFonts w:asciiTheme="minorHAnsi" w:hAnsiTheme="minorHAnsi"/>
          <w:sz w:val="22"/>
          <w:szCs w:val="22"/>
        </w:rPr>
        <w:t xml:space="preserve"> each half</w:t>
      </w:r>
      <w:r w:rsidR="00E76B84">
        <w:rPr>
          <w:rFonts w:asciiTheme="minorHAnsi" w:hAnsiTheme="minorHAnsi"/>
          <w:sz w:val="22"/>
          <w:szCs w:val="22"/>
        </w:rPr>
        <w:t xml:space="preserve"> </w:t>
      </w:r>
      <w:r w:rsidR="001D63D1">
        <w:rPr>
          <w:rFonts w:asciiTheme="minorHAnsi" w:hAnsiTheme="minorHAnsi"/>
          <w:sz w:val="22"/>
          <w:szCs w:val="22"/>
        </w:rPr>
        <w:t>term.  Children will be given feedback in a variety of ways; this will include verbal feedback, written feedback, having their learning shared with ot</w:t>
      </w:r>
      <w:r w:rsidR="00A7421A">
        <w:rPr>
          <w:rFonts w:asciiTheme="minorHAnsi" w:hAnsiTheme="minorHAnsi"/>
          <w:sz w:val="22"/>
          <w:szCs w:val="22"/>
        </w:rPr>
        <w:t>hers and MarvellousMe badges.</w:t>
      </w:r>
      <w:r w:rsidR="002524F6">
        <w:rPr>
          <w:rFonts w:asciiTheme="minorHAnsi" w:hAnsiTheme="minorHAnsi"/>
          <w:sz w:val="22"/>
          <w:szCs w:val="22"/>
        </w:rPr>
        <w:t xml:space="preserve">  Some children </w:t>
      </w:r>
      <w:r>
        <w:rPr>
          <w:rFonts w:asciiTheme="minorHAnsi" w:hAnsiTheme="minorHAnsi"/>
          <w:sz w:val="22"/>
          <w:szCs w:val="22"/>
        </w:rPr>
        <w:t>may</w:t>
      </w:r>
      <w:r w:rsidR="002524F6">
        <w:rPr>
          <w:rFonts w:asciiTheme="minorHAnsi" w:hAnsiTheme="minorHAnsi"/>
          <w:sz w:val="22"/>
          <w:szCs w:val="22"/>
        </w:rPr>
        <w:t xml:space="preserve"> also receive a Headteacher’s award!</w:t>
      </w:r>
    </w:p>
    <w:p w14:paraId="3D3A1B6F" w14:textId="6D1AEE06" w:rsidR="00F54846" w:rsidRDefault="00F54846" w:rsidP="00E44FF4">
      <w:pPr>
        <w:pStyle w:val="NormalWeb"/>
        <w:shd w:val="clear" w:color="auto" w:fill="FFFFFF"/>
        <w:rPr>
          <w:rFonts w:asciiTheme="minorHAnsi" w:hAnsiTheme="minorHAnsi"/>
          <w:sz w:val="22"/>
          <w:szCs w:val="22"/>
        </w:rPr>
      </w:pPr>
      <w:r>
        <w:rPr>
          <w:rFonts w:asciiTheme="minorHAnsi" w:hAnsiTheme="minorHAnsi"/>
          <w:sz w:val="22"/>
          <w:szCs w:val="22"/>
        </w:rPr>
        <w:t xml:space="preserve">Thank you for your continued support with home learning. </w:t>
      </w:r>
    </w:p>
    <w:p w14:paraId="22F0EC60" w14:textId="77777777" w:rsidR="00AE4EBE" w:rsidRDefault="00AE4EBE" w:rsidP="00E44FF4">
      <w:pPr>
        <w:pStyle w:val="NormalWeb"/>
        <w:shd w:val="clear" w:color="auto" w:fill="FFFFFF"/>
        <w:rPr>
          <w:rFonts w:asciiTheme="minorHAnsi" w:hAnsiTheme="minorHAnsi"/>
          <w:sz w:val="22"/>
          <w:szCs w:val="22"/>
        </w:rPr>
      </w:pPr>
      <w:r>
        <w:rPr>
          <w:rFonts w:asciiTheme="minorHAnsi" w:hAnsiTheme="minorHAnsi"/>
          <w:sz w:val="22"/>
          <w:szCs w:val="22"/>
        </w:rPr>
        <w:t>Yours sincerely,</w:t>
      </w:r>
    </w:p>
    <w:p w14:paraId="0FA8DAAC" w14:textId="77777777" w:rsidR="00E34822" w:rsidRDefault="00AE4EBE" w:rsidP="00E44FF4">
      <w:pPr>
        <w:pStyle w:val="NormalWeb"/>
        <w:shd w:val="clear" w:color="auto" w:fill="FFFFFF"/>
        <w:rPr>
          <w:rFonts w:asciiTheme="minorHAnsi" w:hAnsiTheme="minorHAnsi"/>
          <w:sz w:val="22"/>
          <w:szCs w:val="22"/>
        </w:rPr>
      </w:pPr>
      <w:r>
        <w:rPr>
          <w:noProof/>
        </w:rPr>
        <w:drawing>
          <wp:inline distT="0" distB="0" distL="0" distR="0" wp14:anchorId="62A7903F" wp14:editId="5155A211">
            <wp:extent cx="1800225" cy="381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1538" b="16923"/>
                    <a:stretch/>
                  </pic:blipFill>
                  <pic:spPr bwMode="auto">
                    <a:xfrm>
                      <a:off x="0" y="0"/>
                      <a:ext cx="1800225" cy="381000"/>
                    </a:xfrm>
                    <a:prstGeom prst="rect">
                      <a:avLst/>
                    </a:prstGeom>
                    <a:noFill/>
                    <a:ln>
                      <a:noFill/>
                    </a:ln>
                    <a:extLst>
                      <a:ext uri="{53640926-AAD7-44D8-BBD7-CCE9431645EC}">
                        <a14:shadowObscured xmlns:a14="http://schemas.microsoft.com/office/drawing/2010/main"/>
                      </a:ext>
                    </a:extLst>
                  </pic:spPr>
                </pic:pic>
              </a:graphicData>
            </a:graphic>
          </wp:inline>
        </w:drawing>
      </w:r>
    </w:p>
    <w:p w14:paraId="5BD9AA03" w14:textId="77777777" w:rsidR="00E76B84" w:rsidRDefault="00AE4EBE" w:rsidP="00E44FF4">
      <w:pPr>
        <w:pStyle w:val="NormalWeb"/>
        <w:shd w:val="clear" w:color="auto" w:fill="FFFFFF"/>
        <w:rPr>
          <w:rFonts w:asciiTheme="minorHAnsi" w:hAnsiTheme="minorHAnsi"/>
          <w:sz w:val="22"/>
          <w:szCs w:val="22"/>
        </w:rPr>
      </w:pPr>
      <w:r>
        <w:rPr>
          <w:rFonts w:asciiTheme="minorHAnsi" w:hAnsiTheme="minorHAnsi"/>
          <w:sz w:val="22"/>
          <w:szCs w:val="22"/>
        </w:rPr>
        <w:t>M</w:t>
      </w:r>
      <w:r w:rsidR="00E76B84">
        <w:rPr>
          <w:rFonts w:asciiTheme="minorHAnsi" w:hAnsiTheme="minorHAnsi"/>
          <w:sz w:val="22"/>
          <w:szCs w:val="22"/>
        </w:rPr>
        <w:t>rs Mackintosh</w:t>
      </w:r>
    </w:p>
    <w:p w14:paraId="485C1167" w14:textId="77777777" w:rsidR="00E76B84" w:rsidRDefault="00E76B84" w:rsidP="00E44FF4">
      <w:pPr>
        <w:pStyle w:val="NormalWeb"/>
        <w:shd w:val="clear" w:color="auto" w:fill="FFFFFF"/>
        <w:rPr>
          <w:rFonts w:asciiTheme="minorHAnsi" w:hAnsiTheme="minorHAnsi"/>
          <w:sz w:val="22"/>
          <w:szCs w:val="22"/>
        </w:rPr>
      </w:pPr>
    </w:p>
    <w:sectPr w:rsidR="00E76B84" w:rsidSect="0088447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57720" w14:textId="77777777" w:rsidR="00C85744" w:rsidRDefault="00C85744" w:rsidP="009E06B3">
      <w:pPr>
        <w:spacing w:after="0" w:line="240" w:lineRule="auto"/>
      </w:pPr>
      <w:r>
        <w:separator/>
      </w:r>
    </w:p>
  </w:endnote>
  <w:endnote w:type="continuationSeparator" w:id="0">
    <w:p w14:paraId="0E6B9817" w14:textId="77777777" w:rsidR="00C85744" w:rsidRDefault="00C85744" w:rsidP="009E0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F451A" w14:textId="77777777" w:rsidR="00C85744" w:rsidRDefault="00C85744" w:rsidP="009E06B3">
      <w:pPr>
        <w:spacing w:after="0" w:line="240" w:lineRule="auto"/>
      </w:pPr>
      <w:r>
        <w:separator/>
      </w:r>
    </w:p>
  </w:footnote>
  <w:footnote w:type="continuationSeparator" w:id="0">
    <w:p w14:paraId="22CE6809" w14:textId="77777777" w:rsidR="00C85744" w:rsidRDefault="00C85744" w:rsidP="009E06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F84D72"/>
    <w:multiLevelType w:val="hybridMultilevel"/>
    <w:tmpl w:val="A852011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0B57AB"/>
    <w:multiLevelType w:val="hybridMultilevel"/>
    <w:tmpl w:val="A8B4AEFA"/>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970E42"/>
    <w:multiLevelType w:val="hybridMultilevel"/>
    <w:tmpl w:val="47B8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AB0"/>
    <w:rsid w:val="00055904"/>
    <w:rsid w:val="000609E4"/>
    <w:rsid w:val="00064F96"/>
    <w:rsid w:val="00087776"/>
    <w:rsid w:val="000D39DF"/>
    <w:rsid w:val="000E4200"/>
    <w:rsid w:val="000F6D1D"/>
    <w:rsid w:val="001163B5"/>
    <w:rsid w:val="0018148D"/>
    <w:rsid w:val="00181516"/>
    <w:rsid w:val="00190D23"/>
    <w:rsid w:val="001D63D1"/>
    <w:rsid w:val="002524F6"/>
    <w:rsid w:val="00264F67"/>
    <w:rsid w:val="002677C6"/>
    <w:rsid w:val="00290AB0"/>
    <w:rsid w:val="002946F1"/>
    <w:rsid w:val="002975FD"/>
    <w:rsid w:val="002B182F"/>
    <w:rsid w:val="002C6430"/>
    <w:rsid w:val="002F20E8"/>
    <w:rsid w:val="003164C4"/>
    <w:rsid w:val="0034713A"/>
    <w:rsid w:val="00390ECA"/>
    <w:rsid w:val="003B7201"/>
    <w:rsid w:val="003B7765"/>
    <w:rsid w:val="003F1A67"/>
    <w:rsid w:val="00405EF3"/>
    <w:rsid w:val="0042190F"/>
    <w:rsid w:val="00462A1C"/>
    <w:rsid w:val="004631E4"/>
    <w:rsid w:val="004671F7"/>
    <w:rsid w:val="00471902"/>
    <w:rsid w:val="0049055D"/>
    <w:rsid w:val="004A10F0"/>
    <w:rsid w:val="004B2BBB"/>
    <w:rsid w:val="004C2DB7"/>
    <w:rsid w:val="004C72FC"/>
    <w:rsid w:val="004E05DD"/>
    <w:rsid w:val="004F10EE"/>
    <w:rsid w:val="004F60B1"/>
    <w:rsid w:val="005668DC"/>
    <w:rsid w:val="00570D4D"/>
    <w:rsid w:val="005736B8"/>
    <w:rsid w:val="00597313"/>
    <w:rsid w:val="005C26D7"/>
    <w:rsid w:val="005D1404"/>
    <w:rsid w:val="005E4801"/>
    <w:rsid w:val="005F68F1"/>
    <w:rsid w:val="00622598"/>
    <w:rsid w:val="00643097"/>
    <w:rsid w:val="00693E8A"/>
    <w:rsid w:val="006A26C6"/>
    <w:rsid w:val="006E191A"/>
    <w:rsid w:val="00730AB0"/>
    <w:rsid w:val="0074528F"/>
    <w:rsid w:val="00746952"/>
    <w:rsid w:val="00751B9E"/>
    <w:rsid w:val="00754719"/>
    <w:rsid w:val="007807A8"/>
    <w:rsid w:val="007B52AB"/>
    <w:rsid w:val="007F4374"/>
    <w:rsid w:val="00810314"/>
    <w:rsid w:val="008154DC"/>
    <w:rsid w:val="00833E7F"/>
    <w:rsid w:val="00852099"/>
    <w:rsid w:val="00856DFA"/>
    <w:rsid w:val="008712E4"/>
    <w:rsid w:val="0088447B"/>
    <w:rsid w:val="008924A0"/>
    <w:rsid w:val="008C0BD9"/>
    <w:rsid w:val="00951295"/>
    <w:rsid w:val="00996F5C"/>
    <w:rsid w:val="00997493"/>
    <w:rsid w:val="009A35BB"/>
    <w:rsid w:val="009B410F"/>
    <w:rsid w:val="009E06B3"/>
    <w:rsid w:val="009E436F"/>
    <w:rsid w:val="009E778F"/>
    <w:rsid w:val="00A15C24"/>
    <w:rsid w:val="00A35525"/>
    <w:rsid w:val="00A7421A"/>
    <w:rsid w:val="00A86F17"/>
    <w:rsid w:val="00AD7DB4"/>
    <w:rsid w:val="00AE4EBE"/>
    <w:rsid w:val="00AE5EF6"/>
    <w:rsid w:val="00B1161D"/>
    <w:rsid w:val="00B14157"/>
    <w:rsid w:val="00B47E83"/>
    <w:rsid w:val="00B60072"/>
    <w:rsid w:val="00B64673"/>
    <w:rsid w:val="00B91F18"/>
    <w:rsid w:val="00BB413C"/>
    <w:rsid w:val="00BC59E1"/>
    <w:rsid w:val="00BF3877"/>
    <w:rsid w:val="00C15C99"/>
    <w:rsid w:val="00C23D9E"/>
    <w:rsid w:val="00C30B3F"/>
    <w:rsid w:val="00C702F1"/>
    <w:rsid w:val="00C85744"/>
    <w:rsid w:val="00CB049C"/>
    <w:rsid w:val="00CE5261"/>
    <w:rsid w:val="00D110B9"/>
    <w:rsid w:val="00D613D0"/>
    <w:rsid w:val="00D679E7"/>
    <w:rsid w:val="00D75ECB"/>
    <w:rsid w:val="00D956B0"/>
    <w:rsid w:val="00DA02B5"/>
    <w:rsid w:val="00E0295B"/>
    <w:rsid w:val="00E10D2F"/>
    <w:rsid w:val="00E34822"/>
    <w:rsid w:val="00E3575D"/>
    <w:rsid w:val="00E44FF4"/>
    <w:rsid w:val="00E535F4"/>
    <w:rsid w:val="00E56248"/>
    <w:rsid w:val="00E76799"/>
    <w:rsid w:val="00E76B84"/>
    <w:rsid w:val="00E8077B"/>
    <w:rsid w:val="00E9348B"/>
    <w:rsid w:val="00EE5752"/>
    <w:rsid w:val="00F00D47"/>
    <w:rsid w:val="00F3479A"/>
    <w:rsid w:val="00F365E2"/>
    <w:rsid w:val="00F54846"/>
    <w:rsid w:val="00F577BF"/>
    <w:rsid w:val="00F76021"/>
    <w:rsid w:val="00F92C09"/>
    <w:rsid w:val="00FA010F"/>
    <w:rsid w:val="00FC4521"/>
    <w:rsid w:val="00FF5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C361"/>
  <w15:docId w15:val="{21B77FB7-64CB-44C4-8429-DAA096B86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AB0"/>
    <w:rPr>
      <w:rFonts w:ascii="Calibri" w:eastAsia="Times New Roman"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290AB0"/>
    <w:rPr>
      <w:color w:val="0000FF"/>
      <w:u w:val="single"/>
    </w:rPr>
  </w:style>
  <w:style w:type="paragraph" w:styleId="NormalWeb">
    <w:name w:val="Normal (Web)"/>
    <w:basedOn w:val="Normal"/>
    <w:uiPriority w:val="99"/>
    <w:unhideWhenUsed/>
    <w:rsid w:val="0088447B"/>
    <w:pPr>
      <w:spacing w:after="360" w:line="240" w:lineRule="auto"/>
    </w:pPr>
    <w:rPr>
      <w:rFonts w:ascii="Times New Roman" w:hAnsi="Times New Roman"/>
      <w:sz w:val="24"/>
      <w:szCs w:val="24"/>
      <w:lang w:val="en-GB" w:eastAsia="en-GB"/>
    </w:rPr>
  </w:style>
  <w:style w:type="paragraph" w:styleId="Header">
    <w:name w:val="header"/>
    <w:basedOn w:val="Normal"/>
    <w:link w:val="HeaderChar"/>
    <w:uiPriority w:val="99"/>
    <w:unhideWhenUsed/>
    <w:rsid w:val="009E06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6B3"/>
    <w:rPr>
      <w:rFonts w:ascii="Calibri" w:eastAsia="Times New Roman" w:hAnsi="Calibri" w:cs="Times New Roman"/>
      <w:lang w:val="en-US"/>
    </w:rPr>
  </w:style>
  <w:style w:type="paragraph" w:styleId="Footer">
    <w:name w:val="footer"/>
    <w:basedOn w:val="Normal"/>
    <w:link w:val="FooterChar"/>
    <w:uiPriority w:val="99"/>
    <w:unhideWhenUsed/>
    <w:rsid w:val="009E06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6B3"/>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1814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48D"/>
    <w:rPr>
      <w:rFonts w:ascii="Tahoma" w:eastAsia="Times New Roman" w:hAnsi="Tahoma" w:cs="Tahoma"/>
      <w:sz w:val="16"/>
      <w:szCs w:val="16"/>
      <w:lang w:val="en-US"/>
    </w:rPr>
  </w:style>
  <w:style w:type="paragraph" w:styleId="ListParagraph">
    <w:name w:val="List Paragraph"/>
    <w:basedOn w:val="Normal"/>
    <w:uiPriority w:val="34"/>
    <w:qFormat/>
    <w:rsid w:val="0018148D"/>
    <w:pPr>
      <w:ind w:left="720"/>
      <w:contextualSpacing/>
    </w:pPr>
  </w:style>
  <w:style w:type="paragraph" w:styleId="EndnoteText">
    <w:name w:val="endnote text"/>
    <w:basedOn w:val="Normal"/>
    <w:link w:val="EndnoteTextChar"/>
    <w:uiPriority w:val="99"/>
    <w:semiHidden/>
    <w:unhideWhenUsed/>
    <w:rsid w:val="00264F6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64F67"/>
    <w:rPr>
      <w:rFonts w:ascii="Calibri" w:eastAsia="Times New Roman" w:hAnsi="Calibri" w:cs="Times New Roman"/>
      <w:sz w:val="20"/>
      <w:szCs w:val="20"/>
      <w:lang w:val="en-US"/>
    </w:rPr>
  </w:style>
  <w:style w:type="character" w:styleId="EndnoteReference">
    <w:name w:val="endnote reference"/>
    <w:basedOn w:val="DefaultParagraphFont"/>
    <w:uiPriority w:val="99"/>
    <w:semiHidden/>
    <w:unhideWhenUsed/>
    <w:rsid w:val="00264F67"/>
    <w:rPr>
      <w:vertAlign w:val="superscript"/>
    </w:rPr>
  </w:style>
  <w:style w:type="table" w:styleId="TableGrid">
    <w:name w:val="Table Grid"/>
    <w:basedOn w:val="TableNormal"/>
    <w:uiPriority w:val="39"/>
    <w:rsid w:val="00997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771730">
      <w:bodyDiv w:val="1"/>
      <w:marLeft w:val="0"/>
      <w:marRight w:val="0"/>
      <w:marTop w:val="0"/>
      <w:marBottom w:val="0"/>
      <w:divBdr>
        <w:top w:val="none" w:sz="0" w:space="0" w:color="auto"/>
        <w:left w:val="none" w:sz="0" w:space="0" w:color="auto"/>
        <w:bottom w:val="none" w:sz="0" w:space="0" w:color="auto"/>
        <w:right w:val="none" w:sz="0" w:space="0" w:color="auto"/>
      </w:divBdr>
    </w:div>
    <w:div w:id="2048288217">
      <w:bodyDiv w:val="1"/>
      <w:marLeft w:val="0"/>
      <w:marRight w:val="0"/>
      <w:marTop w:val="0"/>
      <w:marBottom w:val="0"/>
      <w:divBdr>
        <w:top w:val="none" w:sz="0" w:space="0" w:color="auto"/>
        <w:left w:val="none" w:sz="0" w:space="0" w:color="auto"/>
        <w:bottom w:val="none" w:sz="0" w:space="0" w:color="auto"/>
        <w:right w:val="none" w:sz="0" w:space="0" w:color="auto"/>
      </w:divBdr>
      <w:divsChild>
        <w:div w:id="112142038">
          <w:marLeft w:val="0"/>
          <w:marRight w:val="0"/>
          <w:marTop w:val="0"/>
          <w:marBottom w:val="0"/>
          <w:divBdr>
            <w:top w:val="none" w:sz="0" w:space="0" w:color="auto"/>
            <w:left w:val="none" w:sz="0" w:space="0" w:color="auto"/>
            <w:bottom w:val="none" w:sz="0" w:space="0" w:color="auto"/>
            <w:right w:val="none" w:sz="0" w:space="0" w:color="auto"/>
          </w:divBdr>
          <w:divsChild>
            <w:div w:id="1500467106">
              <w:marLeft w:val="0"/>
              <w:marRight w:val="0"/>
              <w:marTop w:val="300"/>
              <w:marBottom w:val="0"/>
              <w:divBdr>
                <w:top w:val="none" w:sz="0" w:space="0" w:color="auto"/>
                <w:left w:val="none" w:sz="0" w:space="0" w:color="auto"/>
                <w:bottom w:val="none" w:sz="0" w:space="0" w:color="auto"/>
                <w:right w:val="none" w:sz="0" w:space="0" w:color="auto"/>
              </w:divBdr>
              <w:divsChild>
                <w:div w:id="1449818997">
                  <w:marLeft w:val="0"/>
                  <w:marRight w:val="0"/>
                  <w:marTop w:val="0"/>
                  <w:marBottom w:val="0"/>
                  <w:divBdr>
                    <w:top w:val="none" w:sz="0" w:space="0" w:color="auto"/>
                    <w:left w:val="none" w:sz="0" w:space="0" w:color="auto"/>
                    <w:bottom w:val="none" w:sz="0" w:space="0" w:color="auto"/>
                    <w:right w:val="none" w:sz="0" w:space="0" w:color="auto"/>
                  </w:divBdr>
                  <w:divsChild>
                    <w:div w:id="1739471888">
                      <w:marLeft w:val="0"/>
                      <w:marRight w:val="0"/>
                      <w:marTop w:val="0"/>
                      <w:marBottom w:val="0"/>
                      <w:divBdr>
                        <w:top w:val="none" w:sz="0" w:space="0" w:color="auto"/>
                        <w:left w:val="none" w:sz="0" w:space="0" w:color="auto"/>
                        <w:bottom w:val="none" w:sz="0" w:space="0" w:color="auto"/>
                        <w:right w:val="none" w:sz="0" w:space="0" w:color="auto"/>
                      </w:divBdr>
                      <w:divsChild>
                        <w:div w:id="71932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langshott-surrey.co.uk" TargetMode="External"/><Relationship Id="rId4" Type="http://schemas.openxmlformats.org/officeDocument/2006/relationships/settings" Target="settings.xml"/><Relationship Id="rId9" Type="http://schemas.openxmlformats.org/officeDocument/2006/relationships/hyperlink" Target="mailto:info@langshott.surre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DF034-A8FC-4610-BF52-F2B64985A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ADMIN3</dc:creator>
  <cp:lastModifiedBy>Amy Shevel</cp:lastModifiedBy>
  <cp:revision>62</cp:revision>
  <cp:lastPrinted>2023-09-07T13:31:00Z</cp:lastPrinted>
  <dcterms:created xsi:type="dcterms:W3CDTF">2023-09-07T13:19:00Z</dcterms:created>
  <dcterms:modified xsi:type="dcterms:W3CDTF">2025-07-15T16:09:00Z</dcterms:modified>
</cp:coreProperties>
</file>