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5565" w:type="dxa"/>
        <w:tblLook w:val="04A0" w:firstRow="1" w:lastRow="0" w:firstColumn="1" w:lastColumn="0" w:noHBand="0" w:noVBand="1"/>
      </w:tblPr>
      <w:tblGrid>
        <w:gridCol w:w="2223"/>
        <w:gridCol w:w="2223"/>
        <w:gridCol w:w="2223"/>
        <w:gridCol w:w="2224"/>
        <w:gridCol w:w="2224"/>
        <w:gridCol w:w="2224"/>
        <w:gridCol w:w="2224"/>
      </w:tblGrid>
      <w:tr w:rsidR="00B3319E" w:rsidRPr="00B3319E" w14:paraId="0A852EB4" w14:textId="77777777" w:rsidTr="00B3319E">
        <w:trPr>
          <w:trHeight w:val="332"/>
        </w:trPr>
        <w:tc>
          <w:tcPr>
            <w:tcW w:w="2223" w:type="dxa"/>
          </w:tcPr>
          <w:p w14:paraId="62F57A3A" w14:textId="02CD965A" w:rsidR="00B3319E" w:rsidRPr="00B3319E" w:rsidRDefault="006148D6">
            <w:pPr>
              <w:rPr>
                <w:rFonts w:cstheme="minorHAnsi"/>
              </w:rPr>
            </w:pPr>
            <w:r>
              <w:rPr>
                <w:noProof/>
              </w:rPr>
              <w:drawing>
                <wp:inline distT="0" distB="0" distL="0" distR="0" wp14:anchorId="240DA0E9" wp14:editId="60793CB5">
                  <wp:extent cx="548640" cy="556260"/>
                  <wp:effectExtent l="0" t="0" r="3810" b="0"/>
                  <wp:docPr id="1" name="Picture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8640" cy="5562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F66F3A">
              <w:rPr>
                <w:rFonts w:cstheme="minorHAnsi"/>
              </w:rPr>
              <w:t>Subject:</w:t>
            </w:r>
            <w:r w:rsidR="00270C09">
              <w:rPr>
                <w:rFonts w:cstheme="minorHAnsi"/>
              </w:rPr>
              <w:t xml:space="preserve"> </w:t>
            </w:r>
            <w:r w:rsidR="000C146C">
              <w:rPr>
                <w:rFonts w:cstheme="minorHAnsi"/>
              </w:rPr>
              <w:t>RE</w:t>
            </w:r>
          </w:p>
        </w:tc>
        <w:tc>
          <w:tcPr>
            <w:tcW w:w="2223" w:type="dxa"/>
          </w:tcPr>
          <w:p w14:paraId="7E5EF269" w14:textId="77777777" w:rsidR="00B3319E" w:rsidRPr="00B3319E" w:rsidRDefault="00B3319E">
            <w:pPr>
              <w:rPr>
                <w:rFonts w:cstheme="minorHAnsi"/>
              </w:rPr>
            </w:pPr>
            <w:r>
              <w:rPr>
                <w:rFonts w:cstheme="minorHAnsi"/>
              </w:rPr>
              <w:t>Autumn 1</w:t>
            </w:r>
          </w:p>
        </w:tc>
        <w:tc>
          <w:tcPr>
            <w:tcW w:w="2223" w:type="dxa"/>
          </w:tcPr>
          <w:p w14:paraId="031D5BBD" w14:textId="77777777" w:rsidR="00B3319E" w:rsidRDefault="00B3319E">
            <w:pPr>
              <w:rPr>
                <w:rFonts w:cstheme="minorHAnsi"/>
              </w:rPr>
            </w:pPr>
            <w:r>
              <w:rPr>
                <w:rFonts w:cstheme="minorHAnsi"/>
              </w:rPr>
              <w:t>Autumn 2</w:t>
            </w:r>
          </w:p>
          <w:p w14:paraId="1B86A334" w14:textId="7716245C" w:rsidR="00D8242D" w:rsidRPr="00D8242D" w:rsidRDefault="00D8242D">
            <w:pPr>
              <w:rPr>
                <w:rFonts w:cstheme="minorHAnsi"/>
                <w:b/>
                <w:bCs/>
              </w:rPr>
            </w:pPr>
            <w:r w:rsidRPr="00D8242D">
              <w:rPr>
                <w:rFonts w:cstheme="minorHAnsi"/>
                <w:b/>
                <w:bCs/>
              </w:rPr>
              <w:t>Time to monitor?</w:t>
            </w:r>
          </w:p>
        </w:tc>
        <w:tc>
          <w:tcPr>
            <w:tcW w:w="2224" w:type="dxa"/>
          </w:tcPr>
          <w:p w14:paraId="172FBB83" w14:textId="77777777" w:rsidR="00B3319E" w:rsidRPr="00B3319E" w:rsidRDefault="00B3319E">
            <w:pPr>
              <w:rPr>
                <w:rFonts w:cstheme="minorHAnsi"/>
              </w:rPr>
            </w:pPr>
            <w:r>
              <w:rPr>
                <w:rFonts w:cstheme="minorHAnsi"/>
              </w:rPr>
              <w:t>Spring 1</w:t>
            </w:r>
          </w:p>
        </w:tc>
        <w:tc>
          <w:tcPr>
            <w:tcW w:w="2224" w:type="dxa"/>
          </w:tcPr>
          <w:p w14:paraId="1F423C30" w14:textId="77777777" w:rsidR="00B3319E" w:rsidRDefault="00B3319E">
            <w:pPr>
              <w:rPr>
                <w:rFonts w:cstheme="minorHAnsi"/>
              </w:rPr>
            </w:pPr>
            <w:r>
              <w:rPr>
                <w:rFonts w:cstheme="minorHAnsi"/>
              </w:rPr>
              <w:t>Spring 2</w:t>
            </w:r>
          </w:p>
          <w:p w14:paraId="1D395E38" w14:textId="6C83A0C2" w:rsidR="00D8242D" w:rsidRPr="00D8242D" w:rsidRDefault="00D8242D">
            <w:pPr>
              <w:rPr>
                <w:rFonts w:cstheme="minorHAnsi"/>
                <w:b/>
                <w:bCs/>
              </w:rPr>
            </w:pPr>
            <w:r w:rsidRPr="00D8242D">
              <w:rPr>
                <w:rFonts w:cstheme="minorHAnsi"/>
                <w:b/>
                <w:bCs/>
              </w:rPr>
              <w:t>Time to monitor?</w:t>
            </w:r>
          </w:p>
        </w:tc>
        <w:tc>
          <w:tcPr>
            <w:tcW w:w="2224" w:type="dxa"/>
          </w:tcPr>
          <w:p w14:paraId="3CE044B7" w14:textId="77777777" w:rsidR="00B3319E" w:rsidRPr="00B3319E" w:rsidRDefault="00B3319E">
            <w:pPr>
              <w:rPr>
                <w:rFonts w:cstheme="minorHAnsi"/>
              </w:rPr>
            </w:pPr>
            <w:r>
              <w:rPr>
                <w:rFonts w:cstheme="minorHAnsi"/>
              </w:rPr>
              <w:t>Summer 1</w:t>
            </w:r>
          </w:p>
        </w:tc>
        <w:tc>
          <w:tcPr>
            <w:tcW w:w="2224" w:type="dxa"/>
          </w:tcPr>
          <w:p w14:paraId="759D3119" w14:textId="77777777" w:rsidR="00B3319E" w:rsidRDefault="00B3319E">
            <w:pPr>
              <w:rPr>
                <w:rFonts w:cstheme="minorHAnsi"/>
              </w:rPr>
            </w:pPr>
            <w:r>
              <w:rPr>
                <w:rFonts w:cstheme="minorHAnsi"/>
              </w:rPr>
              <w:t>Summer 2</w:t>
            </w:r>
          </w:p>
          <w:p w14:paraId="02B8E711" w14:textId="6468AF64" w:rsidR="00D8242D" w:rsidRPr="00D8242D" w:rsidRDefault="00D8242D">
            <w:pPr>
              <w:rPr>
                <w:rFonts w:cstheme="minorHAnsi"/>
                <w:b/>
                <w:bCs/>
              </w:rPr>
            </w:pPr>
            <w:r w:rsidRPr="00D8242D">
              <w:rPr>
                <w:rFonts w:cstheme="minorHAnsi"/>
                <w:b/>
                <w:bCs/>
              </w:rPr>
              <w:t>Time to monitor?</w:t>
            </w:r>
          </w:p>
        </w:tc>
      </w:tr>
      <w:tr w:rsidR="00B3319E" w:rsidRPr="00B3319E" w14:paraId="08AB2C9E" w14:textId="77777777" w:rsidTr="00B3319E">
        <w:trPr>
          <w:trHeight w:val="313"/>
        </w:trPr>
        <w:tc>
          <w:tcPr>
            <w:tcW w:w="2223" w:type="dxa"/>
          </w:tcPr>
          <w:p w14:paraId="17749019" w14:textId="77777777" w:rsidR="00B3319E" w:rsidRDefault="00B3319E">
            <w:pPr>
              <w:rPr>
                <w:rFonts w:cstheme="minorHAnsi"/>
              </w:rPr>
            </w:pPr>
            <w:r>
              <w:rPr>
                <w:rFonts w:cstheme="minorHAnsi"/>
              </w:rPr>
              <w:t>Year R</w:t>
            </w:r>
            <w:r w:rsidR="00390D02">
              <w:rPr>
                <w:rFonts w:cstheme="minorHAnsi"/>
              </w:rPr>
              <w:t xml:space="preserve"> </w:t>
            </w:r>
          </w:p>
          <w:p w14:paraId="4B07AC2C" w14:textId="77777777" w:rsidR="00390D02" w:rsidRDefault="00390D02">
            <w:pPr>
              <w:rPr>
                <w:rFonts w:cstheme="minorHAnsi"/>
              </w:rPr>
            </w:pPr>
          </w:p>
          <w:p w14:paraId="39FC1539" w14:textId="77777777" w:rsidR="00390D02" w:rsidRDefault="00390D02">
            <w:pPr>
              <w:rPr>
                <w:rFonts w:cstheme="minorHAnsi"/>
              </w:rPr>
            </w:pPr>
          </w:p>
          <w:p w14:paraId="29619887" w14:textId="77777777" w:rsidR="00390D02" w:rsidRDefault="00390D02">
            <w:pPr>
              <w:rPr>
                <w:rFonts w:cstheme="minorHAnsi"/>
              </w:rPr>
            </w:pPr>
          </w:p>
          <w:p w14:paraId="325D535C" w14:textId="2752AA72" w:rsidR="00390D02" w:rsidRPr="00B3319E" w:rsidRDefault="00390D02">
            <w:pPr>
              <w:rPr>
                <w:rFonts w:cstheme="minorHAnsi"/>
              </w:rPr>
            </w:pPr>
          </w:p>
        </w:tc>
        <w:tc>
          <w:tcPr>
            <w:tcW w:w="2223" w:type="dxa"/>
          </w:tcPr>
          <w:p w14:paraId="4153C216" w14:textId="78811467" w:rsidR="00390D02" w:rsidRPr="00B3319E" w:rsidRDefault="00390D02">
            <w:pPr>
              <w:rPr>
                <w:rFonts w:cstheme="minorHAnsi"/>
              </w:rPr>
            </w:pPr>
          </w:p>
        </w:tc>
        <w:tc>
          <w:tcPr>
            <w:tcW w:w="2223" w:type="dxa"/>
          </w:tcPr>
          <w:p w14:paraId="45499022" w14:textId="09742ACC" w:rsidR="00B3319E" w:rsidRPr="00B3319E" w:rsidRDefault="00495A5F">
            <w:pPr>
              <w:rPr>
                <w:rFonts w:cstheme="minorHAnsi"/>
              </w:rPr>
            </w:pPr>
            <w:r w:rsidRPr="00EC6619">
              <w:rPr>
                <w:rFonts w:cstheme="minorHAnsi"/>
                <w:color w:val="FF0000"/>
                <w:sz w:val="20"/>
              </w:rPr>
              <w:t>Christmas</w:t>
            </w:r>
            <w:r>
              <w:rPr>
                <w:rFonts w:cstheme="minorHAnsi"/>
                <w:color w:val="FF0000"/>
                <w:sz w:val="20"/>
              </w:rPr>
              <w:t xml:space="preserve"> – why do we have celebrations?</w:t>
            </w:r>
          </w:p>
        </w:tc>
        <w:tc>
          <w:tcPr>
            <w:tcW w:w="2224" w:type="dxa"/>
          </w:tcPr>
          <w:p w14:paraId="322B4B1C" w14:textId="6E450DC8" w:rsidR="00E352A6" w:rsidRPr="00E352A6" w:rsidRDefault="00E352A6" w:rsidP="00E352A6">
            <w:pPr>
              <w:jc w:val="center"/>
              <w:rPr>
                <w:rFonts w:cstheme="minorHAnsi"/>
              </w:rPr>
            </w:pPr>
          </w:p>
        </w:tc>
        <w:tc>
          <w:tcPr>
            <w:tcW w:w="2224" w:type="dxa"/>
          </w:tcPr>
          <w:p w14:paraId="6A2EB2F1" w14:textId="77777777" w:rsidR="00E352A6" w:rsidRPr="00E352A6" w:rsidRDefault="00E352A6" w:rsidP="00E352A6">
            <w:pPr>
              <w:rPr>
                <w:rFonts w:cstheme="minorHAnsi"/>
                <w:color w:val="538135" w:themeColor="accent6" w:themeShade="BF"/>
              </w:rPr>
            </w:pPr>
            <w:r w:rsidRPr="00E352A6">
              <w:rPr>
                <w:rFonts w:cstheme="minorHAnsi"/>
                <w:color w:val="538135" w:themeColor="accent6" w:themeShade="BF"/>
              </w:rPr>
              <w:t>Christianity - What makes our world wonderful?</w:t>
            </w:r>
          </w:p>
          <w:p w14:paraId="41ED3415" w14:textId="6BF00DF5" w:rsidR="00B3319E" w:rsidRPr="00B3319E" w:rsidRDefault="00E352A6" w:rsidP="00E352A6">
            <w:pPr>
              <w:rPr>
                <w:rFonts w:cstheme="minorHAnsi"/>
              </w:rPr>
            </w:pPr>
            <w:r w:rsidRPr="00E352A6">
              <w:rPr>
                <w:rFonts w:cstheme="minorHAnsi"/>
                <w:color w:val="BF8F00" w:themeColor="accent4" w:themeShade="BF"/>
              </w:rPr>
              <w:t>Easter – What makes something special?</w:t>
            </w:r>
          </w:p>
        </w:tc>
        <w:tc>
          <w:tcPr>
            <w:tcW w:w="2224" w:type="dxa"/>
          </w:tcPr>
          <w:p w14:paraId="43F3EB56" w14:textId="24026AF9" w:rsidR="00B3319E" w:rsidRPr="00B3319E" w:rsidRDefault="00B3319E">
            <w:pPr>
              <w:rPr>
                <w:rFonts w:cstheme="minorHAnsi"/>
              </w:rPr>
            </w:pPr>
          </w:p>
        </w:tc>
        <w:tc>
          <w:tcPr>
            <w:tcW w:w="2224" w:type="dxa"/>
          </w:tcPr>
          <w:p w14:paraId="7F9816AF" w14:textId="77777777" w:rsidR="00B3319E" w:rsidRPr="00B3319E" w:rsidRDefault="00B3319E">
            <w:pPr>
              <w:rPr>
                <w:rFonts w:cstheme="minorHAnsi"/>
              </w:rPr>
            </w:pPr>
          </w:p>
        </w:tc>
      </w:tr>
      <w:tr w:rsidR="00E352A6" w:rsidRPr="00B3319E" w14:paraId="7C7936D9" w14:textId="77777777" w:rsidTr="00B3319E">
        <w:trPr>
          <w:trHeight w:val="313"/>
        </w:trPr>
        <w:tc>
          <w:tcPr>
            <w:tcW w:w="2223" w:type="dxa"/>
          </w:tcPr>
          <w:p w14:paraId="512035FD" w14:textId="77777777" w:rsidR="00E352A6" w:rsidRDefault="00E352A6" w:rsidP="00E352A6">
            <w:pPr>
              <w:rPr>
                <w:rFonts w:cstheme="minorHAnsi"/>
              </w:rPr>
            </w:pPr>
            <w:r>
              <w:rPr>
                <w:rFonts w:cstheme="minorHAnsi"/>
              </w:rPr>
              <w:t>Year 1</w:t>
            </w:r>
          </w:p>
          <w:p w14:paraId="0CB18C00" w14:textId="77777777" w:rsidR="00E352A6" w:rsidRDefault="00E352A6" w:rsidP="00E352A6">
            <w:pPr>
              <w:rPr>
                <w:rFonts w:cstheme="minorHAnsi"/>
              </w:rPr>
            </w:pPr>
          </w:p>
          <w:p w14:paraId="5067749F" w14:textId="77777777" w:rsidR="00E352A6" w:rsidRDefault="00E352A6" w:rsidP="00E352A6">
            <w:pPr>
              <w:rPr>
                <w:rFonts w:cstheme="minorHAnsi"/>
              </w:rPr>
            </w:pPr>
          </w:p>
          <w:p w14:paraId="3E5CF578" w14:textId="77777777" w:rsidR="00E352A6" w:rsidRDefault="00E352A6" w:rsidP="00E352A6">
            <w:pPr>
              <w:rPr>
                <w:rFonts w:cstheme="minorHAnsi"/>
              </w:rPr>
            </w:pPr>
          </w:p>
          <w:p w14:paraId="29DB5263" w14:textId="3245E488" w:rsidR="00E352A6" w:rsidRDefault="00E352A6" w:rsidP="00E352A6">
            <w:pPr>
              <w:rPr>
                <w:rFonts w:cstheme="minorHAnsi"/>
              </w:rPr>
            </w:pPr>
          </w:p>
        </w:tc>
        <w:tc>
          <w:tcPr>
            <w:tcW w:w="2223" w:type="dxa"/>
          </w:tcPr>
          <w:p w14:paraId="5DF46127" w14:textId="34752CE0" w:rsidR="00E352A6" w:rsidRDefault="00E352A6" w:rsidP="00E352A6">
            <w:pPr>
              <w:rPr>
                <w:rFonts w:cstheme="minorHAnsi"/>
              </w:rPr>
            </w:pPr>
            <w:r w:rsidRPr="00B839D7">
              <w:rPr>
                <w:rFonts w:cstheme="minorHAnsi"/>
                <w:color w:val="538135" w:themeColor="accent6" w:themeShade="BF"/>
              </w:rPr>
              <w:t xml:space="preserve">What is God like for Christians? </w:t>
            </w:r>
          </w:p>
        </w:tc>
        <w:tc>
          <w:tcPr>
            <w:tcW w:w="2223" w:type="dxa"/>
          </w:tcPr>
          <w:p w14:paraId="033FF00F" w14:textId="6028CEFD" w:rsidR="00E352A6" w:rsidRDefault="00E352A6" w:rsidP="00E352A6">
            <w:pPr>
              <w:rPr>
                <w:rFonts w:cstheme="minorHAnsi"/>
              </w:rPr>
            </w:pPr>
            <w:r w:rsidRPr="00EC6619">
              <w:rPr>
                <w:rFonts w:cstheme="minorHAnsi"/>
                <w:color w:val="FF0000"/>
                <w:sz w:val="20"/>
              </w:rPr>
              <w:t>Christmas</w:t>
            </w:r>
            <w:r>
              <w:rPr>
                <w:rFonts w:cstheme="minorHAnsi"/>
                <w:color w:val="FF0000"/>
                <w:sz w:val="20"/>
              </w:rPr>
              <w:t xml:space="preserve"> – Why is nativity important to Christians?</w:t>
            </w:r>
          </w:p>
        </w:tc>
        <w:tc>
          <w:tcPr>
            <w:tcW w:w="2224" w:type="dxa"/>
          </w:tcPr>
          <w:p w14:paraId="46E92F96" w14:textId="690F85F5" w:rsidR="00E352A6" w:rsidRDefault="00E352A6" w:rsidP="00E352A6">
            <w:pPr>
              <w:rPr>
                <w:rFonts w:cstheme="minorHAnsi"/>
              </w:rPr>
            </w:pPr>
          </w:p>
        </w:tc>
        <w:tc>
          <w:tcPr>
            <w:tcW w:w="2224" w:type="dxa"/>
          </w:tcPr>
          <w:p w14:paraId="7AD379EA" w14:textId="15BB9A58" w:rsidR="00E352A6" w:rsidRDefault="00E352A6" w:rsidP="00E352A6">
            <w:pPr>
              <w:rPr>
                <w:rFonts w:cstheme="minorHAnsi"/>
              </w:rPr>
            </w:pPr>
            <w:r w:rsidRPr="00BF3EC6">
              <w:rPr>
                <w:rFonts w:cstheme="minorHAnsi"/>
                <w:color w:val="BF8F00" w:themeColor="accent4" w:themeShade="BF"/>
              </w:rPr>
              <w:t xml:space="preserve">Easter </w:t>
            </w:r>
            <w:r>
              <w:rPr>
                <w:rFonts w:cstheme="minorHAnsi"/>
                <w:color w:val="BF8F00" w:themeColor="accent4" w:themeShade="BF"/>
              </w:rPr>
              <w:t>– Why is giving important to Christians?</w:t>
            </w:r>
          </w:p>
        </w:tc>
        <w:tc>
          <w:tcPr>
            <w:tcW w:w="2224" w:type="dxa"/>
          </w:tcPr>
          <w:p w14:paraId="1DF8F07C" w14:textId="77777777" w:rsidR="00E352A6" w:rsidRDefault="00E352A6" w:rsidP="00E352A6">
            <w:pPr>
              <w:rPr>
                <w:rFonts w:cstheme="minorHAnsi"/>
              </w:rPr>
            </w:pPr>
          </w:p>
        </w:tc>
        <w:tc>
          <w:tcPr>
            <w:tcW w:w="2224" w:type="dxa"/>
          </w:tcPr>
          <w:p w14:paraId="45F0D811" w14:textId="1A3EC96F" w:rsidR="00E352A6" w:rsidRDefault="00E6697A" w:rsidP="00E352A6">
            <w:pPr>
              <w:rPr>
                <w:rFonts w:cstheme="minorHAnsi"/>
                <w:color w:val="2E74B5" w:themeColor="accent1" w:themeShade="BF"/>
              </w:rPr>
            </w:pPr>
            <w:r>
              <w:rPr>
                <w:rFonts w:cstheme="minorHAnsi"/>
                <w:color w:val="2E74B5" w:themeColor="accent1" w:themeShade="BF"/>
              </w:rPr>
              <w:t>Islam</w:t>
            </w:r>
            <w:r>
              <w:rPr>
                <w:rFonts w:cstheme="minorHAnsi"/>
                <w:color w:val="2E74B5" w:themeColor="accent1" w:themeShade="BF"/>
              </w:rPr>
              <w:t xml:space="preserve">- </w:t>
            </w:r>
            <w:r w:rsidR="0098423B" w:rsidRPr="0098423B">
              <w:rPr>
                <w:rFonts w:cstheme="minorHAnsi"/>
                <w:color w:val="2E74B5" w:themeColor="accent1" w:themeShade="BF"/>
              </w:rPr>
              <w:t>Why should we look after our world?</w:t>
            </w:r>
          </w:p>
          <w:p w14:paraId="1BAB61FF" w14:textId="77777777" w:rsidR="005B3670" w:rsidRDefault="005B3670" w:rsidP="00E352A6">
            <w:pPr>
              <w:rPr>
                <w:rFonts w:cstheme="minorHAnsi"/>
                <w:color w:val="2E74B5" w:themeColor="accent1" w:themeShade="BF"/>
              </w:rPr>
            </w:pPr>
          </w:p>
          <w:p w14:paraId="722E7CDE" w14:textId="4A3E3F44" w:rsidR="005B3670" w:rsidRPr="00B3319E" w:rsidRDefault="005B3670" w:rsidP="00E352A6">
            <w:pPr>
              <w:rPr>
                <w:rFonts w:cstheme="minorHAnsi"/>
              </w:rPr>
            </w:pPr>
          </w:p>
        </w:tc>
      </w:tr>
      <w:tr w:rsidR="00E352A6" w:rsidRPr="00B3319E" w14:paraId="7009AC75" w14:textId="77777777" w:rsidTr="00B3319E">
        <w:trPr>
          <w:trHeight w:val="332"/>
        </w:trPr>
        <w:tc>
          <w:tcPr>
            <w:tcW w:w="2223" w:type="dxa"/>
          </w:tcPr>
          <w:p w14:paraId="6D89BDF3" w14:textId="77777777" w:rsidR="00E352A6" w:rsidRDefault="00E352A6" w:rsidP="00E352A6">
            <w:pPr>
              <w:rPr>
                <w:rFonts w:cstheme="minorHAnsi"/>
              </w:rPr>
            </w:pPr>
            <w:r>
              <w:rPr>
                <w:rFonts w:cstheme="minorHAnsi"/>
              </w:rPr>
              <w:t>Year 2</w:t>
            </w:r>
          </w:p>
          <w:p w14:paraId="02AEB333" w14:textId="77777777" w:rsidR="00E352A6" w:rsidRDefault="00E352A6" w:rsidP="00E352A6">
            <w:pPr>
              <w:rPr>
                <w:rFonts w:cstheme="minorHAnsi"/>
              </w:rPr>
            </w:pPr>
          </w:p>
          <w:p w14:paraId="5FF302E2" w14:textId="77777777" w:rsidR="00E352A6" w:rsidRDefault="00E352A6" w:rsidP="00E352A6">
            <w:pPr>
              <w:rPr>
                <w:rFonts w:cstheme="minorHAnsi"/>
              </w:rPr>
            </w:pPr>
          </w:p>
          <w:p w14:paraId="513A19BE" w14:textId="08B69807" w:rsidR="00E352A6" w:rsidRPr="00B3319E" w:rsidRDefault="00E352A6" w:rsidP="00E352A6">
            <w:pPr>
              <w:rPr>
                <w:rFonts w:cstheme="minorHAnsi"/>
              </w:rPr>
            </w:pPr>
          </w:p>
        </w:tc>
        <w:tc>
          <w:tcPr>
            <w:tcW w:w="2223" w:type="dxa"/>
          </w:tcPr>
          <w:p w14:paraId="79698385" w14:textId="30D2E2C0" w:rsidR="00E352A6" w:rsidRPr="004644DB" w:rsidRDefault="00E352A6" w:rsidP="00E352A6">
            <w:pPr>
              <w:rPr>
                <w:rFonts w:cstheme="minorHAnsi"/>
              </w:rPr>
            </w:pPr>
          </w:p>
        </w:tc>
        <w:tc>
          <w:tcPr>
            <w:tcW w:w="2223" w:type="dxa"/>
          </w:tcPr>
          <w:p w14:paraId="77DA823D" w14:textId="77777777" w:rsidR="00E352A6" w:rsidRDefault="00E352A6" w:rsidP="00E352A6">
            <w:pPr>
              <w:rPr>
                <w:rFonts w:cstheme="minorHAnsi"/>
                <w:sz w:val="20"/>
              </w:rPr>
            </w:pPr>
          </w:p>
          <w:p w14:paraId="7B148BED" w14:textId="19E21EBD" w:rsidR="00E352A6" w:rsidRPr="00AB56A8" w:rsidRDefault="00E352A6" w:rsidP="00E352A6">
            <w:pPr>
              <w:rPr>
                <w:rFonts w:cstheme="minorHAnsi"/>
                <w:sz w:val="20"/>
              </w:rPr>
            </w:pPr>
            <w:r w:rsidRPr="00EC6619">
              <w:rPr>
                <w:rFonts w:cstheme="minorHAnsi"/>
                <w:color w:val="FF0000"/>
                <w:sz w:val="20"/>
              </w:rPr>
              <w:t>Christmas</w:t>
            </w:r>
            <w:r>
              <w:rPr>
                <w:rFonts w:cstheme="minorHAnsi"/>
                <w:color w:val="FF0000"/>
                <w:sz w:val="20"/>
              </w:rPr>
              <w:t xml:space="preserve"> – What does the Christmas story tell Christians about Jesus? </w:t>
            </w:r>
          </w:p>
        </w:tc>
        <w:tc>
          <w:tcPr>
            <w:tcW w:w="2224" w:type="dxa"/>
          </w:tcPr>
          <w:p w14:paraId="176CB183" w14:textId="77777777" w:rsidR="00384FDD" w:rsidRPr="00234588" w:rsidRDefault="00384FDD" w:rsidP="00384FDD">
            <w:pPr>
              <w:rPr>
                <w:rFonts w:cstheme="minorHAnsi"/>
                <w:color w:val="538135" w:themeColor="accent6" w:themeShade="BF"/>
                <w:sz w:val="20"/>
              </w:rPr>
            </w:pPr>
            <w:r w:rsidRPr="00234588">
              <w:rPr>
                <w:rFonts w:cstheme="minorHAnsi"/>
                <w:color w:val="538135" w:themeColor="accent6" w:themeShade="BF"/>
                <w:sz w:val="20"/>
              </w:rPr>
              <w:t>Christianity</w:t>
            </w:r>
            <w:r>
              <w:rPr>
                <w:rFonts w:cstheme="minorHAnsi"/>
                <w:color w:val="538135" w:themeColor="accent6" w:themeShade="BF"/>
                <w:sz w:val="20"/>
              </w:rPr>
              <w:t xml:space="preserve"> – why is the Bible an important book for Christians? </w:t>
            </w:r>
          </w:p>
          <w:p w14:paraId="2C1F352D" w14:textId="1392F0D5" w:rsidR="00E352A6" w:rsidRPr="00B3319E" w:rsidRDefault="00E352A6" w:rsidP="00E352A6">
            <w:pPr>
              <w:rPr>
                <w:rFonts w:cstheme="minorHAnsi"/>
              </w:rPr>
            </w:pPr>
          </w:p>
        </w:tc>
        <w:tc>
          <w:tcPr>
            <w:tcW w:w="2224" w:type="dxa"/>
          </w:tcPr>
          <w:p w14:paraId="128C41D0" w14:textId="25151DF3" w:rsidR="00E352A6" w:rsidRPr="00CB48E8" w:rsidRDefault="00E352A6" w:rsidP="00E352A6">
            <w:pPr>
              <w:rPr>
                <w:rFonts w:cstheme="minorHAnsi"/>
                <w:color w:val="FF0000"/>
              </w:rPr>
            </w:pPr>
            <w:r w:rsidRPr="00BF3EC6">
              <w:rPr>
                <w:rFonts w:cstheme="minorHAnsi"/>
                <w:color w:val="BF8F00" w:themeColor="accent4" w:themeShade="BF"/>
              </w:rPr>
              <w:t xml:space="preserve">Easter </w:t>
            </w:r>
            <w:r>
              <w:rPr>
                <w:rFonts w:cstheme="minorHAnsi"/>
                <w:color w:val="BF8F00" w:themeColor="accent4" w:themeShade="BF"/>
              </w:rPr>
              <w:t xml:space="preserve">– Why do Christians call Jesus saviour? </w:t>
            </w:r>
          </w:p>
        </w:tc>
        <w:tc>
          <w:tcPr>
            <w:tcW w:w="2224" w:type="dxa"/>
          </w:tcPr>
          <w:p w14:paraId="18767A55" w14:textId="5375EC77" w:rsidR="00E352A6" w:rsidRPr="00B3319E" w:rsidRDefault="00E352A6" w:rsidP="00E352A6">
            <w:pPr>
              <w:rPr>
                <w:rFonts w:cstheme="minorHAnsi"/>
              </w:rPr>
            </w:pPr>
          </w:p>
        </w:tc>
        <w:tc>
          <w:tcPr>
            <w:tcW w:w="2224" w:type="dxa"/>
          </w:tcPr>
          <w:p w14:paraId="143FD637" w14:textId="08B44387" w:rsidR="00E352A6" w:rsidRPr="00B3319E" w:rsidRDefault="0098423B" w:rsidP="00E352A6">
            <w:pPr>
              <w:rPr>
                <w:rFonts w:cstheme="minorHAnsi"/>
              </w:rPr>
            </w:pPr>
            <w:r w:rsidRPr="0098423B">
              <w:rPr>
                <w:rFonts w:cstheme="minorHAnsi"/>
                <w:color w:val="2E74B5" w:themeColor="accent1" w:themeShade="BF"/>
              </w:rPr>
              <w:t>Judaism</w:t>
            </w:r>
            <w:r w:rsidR="00E6697A">
              <w:rPr>
                <w:rFonts w:cstheme="minorHAnsi"/>
                <w:color w:val="2E74B5" w:themeColor="accent1" w:themeShade="BF"/>
              </w:rPr>
              <w:t xml:space="preserve"> – What is the Torah and why do families celebrate Shabbat?</w:t>
            </w:r>
          </w:p>
        </w:tc>
      </w:tr>
      <w:tr w:rsidR="00E352A6" w:rsidRPr="00B3319E" w14:paraId="627F6D66" w14:textId="77777777" w:rsidTr="00B3319E">
        <w:trPr>
          <w:trHeight w:val="332"/>
        </w:trPr>
        <w:tc>
          <w:tcPr>
            <w:tcW w:w="2223" w:type="dxa"/>
          </w:tcPr>
          <w:p w14:paraId="2751F3F3" w14:textId="77777777" w:rsidR="00E352A6" w:rsidRDefault="00E352A6" w:rsidP="00E352A6">
            <w:pPr>
              <w:rPr>
                <w:rFonts w:cstheme="minorHAnsi"/>
              </w:rPr>
            </w:pPr>
            <w:r>
              <w:rPr>
                <w:rFonts w:cstheme="minorHAnsi"/>
              </w:rPr>
              <w:t>Year 3</w:t>
            </w:r>
          </w:p>
          <w:p w14:paraId="73B4CA48" w14:textId="77777777" w:rsidR="00E352A6" w:rsidRDefault="00E352A6" w:rsidP="00E352A6">
            <w:pPr>
              <w:rPr>
                <w:rFonts w:cstheme="minorHAnsi"/>
              </w:rPr>
            </w:pPr>
          </w:p>
          <w:p w14:paraId="016B2736" w14:textId="77777777" w:rsidR="00E352A6" w:rsidRDefault="00E352A6" w:rsidP="00E352A6">
            <w:pPr>
              <w:rPr>
                <w:rFonts w:cstheme="minorHAnsi"/>
              </w:rPr>
            </w:pPr>
          </w:p>
          <w:p w14:paraId="56C16A04" w14:textId="77777777" w:rsidR="00E352A6" w:rsidRDefault="00E352A6" w:rsidP="00E352A6">
            <w:pPr>
              <w:rPr>
                <w:rFonts w:cstheme="minorHAnsi"/>
              </w:rPr>
            </w:pPr>
          </w:p>
          <w:p w14:paraId="3E29F259" w14:textId="06CBE29E" w:rsidR="00E352A6" w:rsidRDefault="00E352A6" w:rsidP="00E352A6">
            <w:pPr>
              <w:rPr>
                <w:rFonts w:cstheme="minorHAnsi"/>
              </w:rPr>
            </w:pPr>
          </w:p>
        </w:tc>
        <w:tc>
          <w:tcPr>
            <w:tcW w:w="2223" w:type="dxa"/>
          </w:tcPr>
          <w:p w14:paraId="6A432542" w14:textId="77777777" w:rsidR="00E352A6" w:rsidRDefault="00E352A6" w:rsidP="00E352A6">
            <w:pPr>
              <w:rPr>
                <w:rFonts w:cstheme="minorHAnsi"/>
              </w:rPr>
            </w:pPr>
          </w:p>
        </w:tc>
        <w:tc>
          <w:tcPr>
            <w:tcW w:w="2223" w:type="dxa"/>
          </w:tcPr>
          <w:p w14:paraId="48EE023E" w14:textId="53CDDAA6" w:rsidR="00E352A6" w:rsidRDefault="00E352A6" w:rsidP="00E352A6">
            <w:pPr>
              <w:rPr>
                <w:rFonts w:cstheme="minorHAnsi"/>
                <w:color w:val="FF0000"/>
                <w:sz w:val="20"/>
              </w:rPr>
            </w:pPr>
            <w:r>
              <w:rPr>
                <w:rFonts w:ascii="Calibri" w:hAnsi="Calibri" w:cs="Calibri"/>
                <w:bCs/>
                <w:color w:val="538135" w:themeColor="accent6" w:themeShade="BF"/>
              </w:rPr>
              <w:t>Christianity – why did Jesus tell parables?</w:t>
            </w:r>
          </w:p>
          <w:p w14:paraId="33C0687E" w14:textId="77777777" w:rsidR="00E352A6" w:rsidRDefault="00E352A6" w:rsidP="00E352A6">
            <w:pPr>
              <w:rPr>
                <w:rFonts w:cstheme="minorHAnsi"/>
                <w:color w:val="FF0000"/>
                <w:sz w:val="20"/>
              </w:rPr>
            </w:pPr>
          </w:p>
          <w:p w14:paraId="2CF94884" w14:textId="6DD8DDC3" w:rsidR="00E352A6" w:rsidRDefault="00E352A6" w:rsidP="00E352A6">
            <w:pPr>
              <w:rPr>
                <w:rFonts w:cstheme="minorHAnsi"/>
              </w:rPr>
            </w:pPr>
            <w:r w:rsidRPr="00EC6619">
              <w:rPr>
                <w:rFonts w:cstheme="minorHAnsi"/>
                <w:color w:val="FF0000"/>
                <w:sz w:val="20"/>
              </w:rPr>
              <w:t>Christmas</w:t>
            </w:r>
            <w:r>
              <w:rPr>
                <w:rFonts w:cstheme="minorHAnsi"/>
                <w:color w:val="FF0000"/>
                <w:sz w:val="20"/>
              </w:rPr>
              <w:t xml:space="preserve"> – Why are presents given at Christmas?</w:t>
            </w:r>
          </w:p>
        </w:tc>
        <w:tc>
          <w:tcPr>
            <w:tcW w:w="2224" w:type="dxa"/>
          </w:tcPr>
          <w:p w14:paraId="725FCD3C" w14:textId="77777777" w:rsidR="00E352A6" w:rsidRDefault="00E352A6" w:rsidP="00E352A6">
            <w:pPr>
              <w:rPr>
                <w:rFonts w:cstheme="minorHAnsi"/>
              </w:rPr>
            </w:pPr>
          </w:p>
        </w:tc>
        <w:tc>
          <w:tcPr>
            <w:tcW w:w="2224" w:type="dxa"/>
          </w:tcPr>
          <w:p w14:paraId="60517C78" w14:textId="044A7B0F" w:rsidR="00E352A6" w:rsidRDefault="00E352A6" w:rsidP="00E352A6">
            <w:pPr>
              <w:rPr>
                <w:rFonts w:cstheme="minorHAnsi"/>
              </w:rPr>
            </w:pPr>
            <w:r w:rsidRPr="00BF3EC6">
              <w:rPr>
                <w:rFonts w:cstheme="minorHAnsi"/>
                <w:color w:val="BF8F00" w:themeColor="accent4" w:themeShade="BF"/>
              </w:rPr>
              <w:t xml:space="preserve">Easter </w:t>
            </w:r>
            <w:r>
              <w:rPr>
                <w:rFonts w:cstheme="minorHAnsi"/>
                <w:color w:val="BF8F00" w:themeColor="accent4" w:themeShade="BF"/>
              </w:rPr>
              <w:t xml:space="preserve">–What is the Bible’s big story? </w:t>
            </w:r>
          </w:p>
        </w:tc>
        <w:tc>
          <w:tcPr>
            <w:tcW w:w="2224" w:type="dxa"/>
          </w:tcPr>
          <w:p w14:paraId="3120E33B" w14:textId="77777777" w:rsidR="00E352A6" w:rsidRDefault="00E352A6" w:rsidP="00E352A6">
            <w:pPr>
              <w:rPr>
                <w:rFonts w:cstheme="minorHAnsi"/>
              </w:rPr>
            </w:pPr>
          </w:p>
        </w:tc>
        <w:tc>
          <w:tcPr>
            <w:tcW w:w="2224" w:type="dxa"/>
          </w:tcPr>
          <w:p w14:paraId="55BA2DE4" w14:textId="18708B7D" w:rsidR="00E352A6" w:rsidRPr="00B3319E" w:rsidRDefault="0098423B" w:rsidP="00E352A6">
            <w:pPr>
              <w:rPr>
                <w:rFonts w:cstheme="minorHAnsi"/>
              </w:rPr>
            </w:pPr>
            <w:r w:rsidRPr="0098423B">
              <w:rPr>
                <w:rFonts w:cstheme="minorHAnsi"/>
                <w:color w:val="2E74B5" w:themeColor="accent1" w:themeShade="BF"/>
              </w:rPr>
              <w:t>Sikhism</w:t>
            </w:r>
            <w:r w:rsidR="00E6697A">
              <w:rPr>
                <w:rFonts w:cstheme="minorHAnsi"/>
                <w:color w:val="2E74B5" w:themeColor="accent1" w:themeShade="BF"/>
              </w:rPr>
              <w:t xml:space="preserve"> – What do Sikhs value?</w:t>
            </w:r>
          </w:p>
        </w:tc>
      </w:tr>
      <w:tr w:rsidR="00E352A6" w:rsidRPr="00B3319E" w14:paraId="18D47684" w14:textId="77777777" w:rsidTr="00B3319E">
        <w:trPr>
          <w:trHeight w:val="332"/>
        </w:trPr>
        <w:tc>
          <w:tcPr>
            <w:tcW w:w="2223" w:type="dxa"/>
          </w:tcPr>
          <w:p w14:paraId="36C1C1B2" w14:textId="76E0E52E" w:rsidR="00E352A6" w:rsidRDefault="00E352A6" w:rsidP="00E352A6">
            <w:pPr>
              <w:rPr>
                <w:rFonts w:cstheme="minorHAnsi"/>
              </w:rPr>
            </w:pPr>
            <w:r>
              <w:rPr>
                <w:rFonts w:cstheme="minorHAnsi"/>
              </w:rPr>
              <w:t>Year 4</w:t>
            </w:r>
          </w:p>
          <w:p w14:paraId="5C991915" w14:textId="77777777" w:rsidR="00E352A6" w:rsidRDefault="00E352A6" w:rsidP="00E352A6">
            <w:pPr>
              <w:rPr>
                <w:rFonts w:cstheme="minorHAnsi"/>
              </w:rPr>
            </w:pPr>
          </w:p>
          <w:p w14:paraId="31B179EE" w14:textId="77777777" w:rsidR="00E352A6" w:rsidRDefault="00E352A6" w:rsidP="00E352A6">
            <w:pPr>
              <w:rPr>
                <w:rFonts w:cstheme="minorHAnsi"/>
              </w:rPr>
            </w:pPr>
          </w:p>
          <w:p w14:paraId="4D94DFA2" w14:textId="78640F72" w:rsidR="00E352A6" w:rsidRDefault="00E352A6" w:rsidP="00E352A6">
            <w:pPr>
              <w:rPr>
                <w:rFonts w:cstheme="minorHAnsi"/>
              </w:rPr>
            </w:pPr>
          </w:p>
        </w:tc>
        <w:tc>
          <w:tcPr>
            <w:tcW w:w="2223" w:type="dxa"/>
          </w:tcPr>
          <w:p w14:paraId="79E8BBE0" w14:textId="4FED1574" w:rsidR="00E352A6" w:rsidRPr="00831AD1" w:rsidRDefault="00E352A6" w:rsidP="00E352A6">
            <w:pPr>
              <w:pStyle w:val="Default"/>
              <w:rPr>
                <w:rFonts w:ascii="Calibri" w:hAnsi="Calibri" w:cs="Calibri"/>
                <w:bCs/>
                <w:color w:val="538135" w:themeColor="accent6" w:themeShade="BF"/>
                <w:sz w:val="22"/>
                <w:szCs w:val="22"/>
              </w:rPr>
            </w:pPr>
            <w:r>
              <w:rPr>
                <w:rFonts w:ascii="Calibri" w:hAnsi="Calibri" w:cs="Calibri"/>
                <w:bCs/>
                <w:color w:val="538135" w:themeColor="accent6" w:themeShade="BF"/>
                <w:sz w:val="22"/>
                <w:szCs w:val="22"/>
              </w:rPr>
              <w:t xml:space="preserve">Christianity - </w:t>
            </w:r>
            <w:r w:rsidRPr="00831AD1">
              <w:rPr>
                <w:rFonts w:ascii="Calibri" w:hAnsi="Calibri" w:cs="Calibri"/>
                <w:bCs/>
                <w:color w:val="538135" w:themeColor="accent6" w:themeShade="BF"/>
                <w:sz w:val="22"/>
                <w:szCs w:val="22"/>
              </w:rPr>
              <w:t>How did Jesus change lives and why is it good news?</w:t>
            </w:r>
          </w:p>
          <w:p w14:paraId="6354342C" w14:textId="77777777" w:rsidR="00E352A6" w:rsidRDefault="00E352A6" w:rsidP="00E352A6">
            <w:pPr>
              <w:rPr>
                <w:rFonts w:cstheme="minorHAnsi"/>
              </w:rPr>
            </w:pPr>
          </w:p>
        </w:tc>
        <w:tc>
          <w:tcPr>
            <w:tcW w:w="2223" w:type="dxa"/>
          </w:tcPr>
          <w:p w14:paraId="30627286" w14:textId="7CFCAEAC" w:rsidR="00E352A6" w:rsidRDefault="00E352A6" w:rsidP="00E352A6">
            <w:pPr>
              <w:rPr>
                <w:rFonts w:cstheme="minorHAnsi"/>
              </w:rPr>
            </w:pPr>
            <w:r w:rsidRPr="00EC6619">
              <w:rPr>
                <w:rFonts w:cstheme="minorHAnsi"/>
                <w:color w:val="FF0000"/>
                <w:sz w:val="20"/>
              </w:rPr>
              <w:t>Christmas</w:t>
            </w:r>
            <w:r>
              <w:rPr>
                <w:rFonts w:cstheme="minorHAnsi"/>
                <w:color w:val="FF0000"/>
                <w:sz w:val="20"/>
              </w:rPr>
              <w:t xml:space="preserve"> – How art helps us to understand what Christians believe. </w:t>
            </w:r>
          </w:p>
        </w:tc>
        <w:tc>
          <w:tcPr>
            <w:tcW w:w="2224" w:type="dxa"/>
          </w:tcPr>
          <w:p w14:paraId="4BD03FCB" w14:textId="599E55CF" w:rsidR="00E352A6" w:rsidRDefault="00E352A6" w:rsidP="00E352A6">
            <w:pPr>
              <w:rPr>
                <w:rFonts w:cstheme="minorHAnsi"/>
              </w:rPr>
            </w:pPr>
            <w:r w:rsidRPr="00BF3EC6">
              <w:rPr>
                <w:rFonts w:cstheme="minorHAnsi"/>
                <w:color w:val="BF8F00" w:themeColor="accent4" w:themeShade="BF"/>
              </w:rPr>
              <w:t xml:space="preserve">Easter </w:t>
            </w:r>
            <w:r>
              <w:rPr>
                <w:rFonts w:cstheme="minorHAnsi"/>
                <w:color w:val="BF8F00" w:themeColor="accent4" w:themeShade="BF"/>
              </w:rPr>
              <w:t>- Lent</w:t>
            </w:r>
          </w:p>
        </w:tc>
        <w:tc>
          <w:tcPr>
            <w:tcW w:w="2224" w:type="dxa"/>
          </w:tcPr>
          <w:p w14:paraId="0F2C22AB" w14:textId="77777777" w:rsidR="00E352A6" w:rsidRDefault="00E352A6" w:rsidP="00E352A6">
            <w:pPr>
              <w:rPr>
                <w:rFonts w:cstheme="minorHAnsi"/>
              </w:rPr>
            </w:pPr>
          </w:p>
        </w:tc>
        <w:tc>
          <w:tcPr>
            <w:tcW w:w="2224" w:type="dxa"/>
          </w:tcPr>
          <w:p w14:paraId="2B3ABE62" w14:textId="77777777" w:rsidR="00E352A6" w:rsidRDefault="00E352A6" w:rsidP="00E352A6">
            <w:pPr>
              <w:rPr>
                <w:rFonts w:cstheme="minorHAnsi"/>
              </w:rPr>
            </w:pPr>
          </w:p>
        </w:tc>
        <w:tc>
          <w:tcPr>
            <w:tcW w:w="2224" w:type="dxa"/>
          </w:tcPr>
          <w:p w14:paraId="07A67B4A" w14:textId="220170E9" w:rsidR="00E352A6" w:rsidRPr="00B3319E" w:rsidRDefault="003E5BE8" w:rsidP="00E352A6">
            <w:pPr>
              <w:rPr>
                <w:rFonts w:cstheme="minorHAnsi"/>
              </w:rPr>
            </w:pPr>
            <w:r w:rsidRPr="003E5BE8">
              <w:rPr>
                <w:rFonts w:cstheme="minorHAnsi"/>
                <w:color w:val="2E74B5" w:themeColor="accent1" w:themeShade="BF"/>
              </w:rPr>
              <w:t>Hinduism</w:t>
            </w:r>
            <w:r w:rsidR="00E6697A">
              <w:rPr>
                <w:rFonts w:cstheme="minorHAnsi"/>
                <w:color w:val="2E74B5" w:themeColor="accent1" w:themeShade="BF"/>
              </w:rPr>
              <w:t xml:space="preserve"> – What does it mean to be a good Hindu and how do they live a good life?</w:t>
            </w:r>
          </w:p>
        </w:tc>
      </w:tr>
      <w:tr w:rsidR="00E352A6" w:rsidRPr="00B3319E" w14:paraId="0FADEA8F" w14:textId="77777777" w:rsidTr="00B3319E">
        <w:trPr>
          <w:trHeight w:val="313"/>
        </w:trPr>
        <w:tc>
          <w:tcPr>
            <w:tcW w:w="2223" w:type="dxa"/>
          </w:tcPr>
          <w:p w14:paraId="0211443C" w14:textId="77777777" w:rsidR="00E352A6" w:rsidRDefault="00E352A6" w:rsidP="00E352A6">
            <w:pPr>
              <w:rPr>
                <w:rFonts w:cstheme="minorHAnsi"/>
              </w:rPr>
            </w:pPr>
            <w:r>
              <w:rPr>
                <w:rFonts w:cstheme="minorHAnsi"/>
              </w:rPr>
              <w:t>Year 5</w:t>
            </w:r>
          </w:p>
          <w:p w14:paraId="29D35503" w14:textId="77F8391E" w:rsidR="00E352A6" w:rsidRPr="00B3319E" w:rsidRDefault="00E352A6" w:rsidP="00E352A6">
            <w:pPr>
              <w:rPr>
                <w:rFonts w:cstheme="minorHAnsi"/>
              </w:rPr>
            </w:pPr>
          </w:p>
        </w:tc>
        <w:tc>
          <w:tcPr>
            <w:tcW w:w="2223" w:type="dxa"/>
          </w:tcPr>
          <w:p w14:paraId="603F6EC9" w14:textId="7961E7C4" w:rsidR="00E352A6" w:rsidRPr="00B3319E" w:rsidRDefault="00E352A6" w:rsidP="00E352A6">
            <w:pPr>
              <w:rPr>
                <w:rFonts w:cstheme="minorHAnsi"/>
              </w:rPr>
            </w:pPr>
          </w:p>
        </w:tc>
        <w:tc>
          <w:tcPr>
            <w:tcW w:w="2223" w:type="dxa"/>
          </w:tcPr>
          <w:p w14:paraId="5F86B7A7" w14:textId="77777777" w:rsidR="00894F8B" w:rsidRDefault="00E352A6" w:rsidP="00E352A6">
            <w:pPr>
              <w:rPr>
                <w:rFonts w:cstheme="minorHAnsi"/>
                <w:color w:val="FF0000"/>
                <w:sz w:val="20"/>
              </w:rPr>
            </w:pPr>
            <w:r w:rsidRPr="00EC6619">
              <w:rPr>
                <w:rFonts w:cstheme="minorHAnsi"/>
                <w:color w:val="FF0000"/>
                <w:sz w:val="20"/>
              </w:rPr>
              <w:t>Christmas</w:t>
            </w:r>
            <w:r>
              <w:rPr>
                <w:rFonts w:cstheme="minorHAnsi"/>
                <w:color w:val="FF0000"/>
                <w:sz w:val="20"/>
              </w:rPr>
              <w:t xml:space="preserve"> – What Christians believe about the Messiah and good new. </w:t>
            </w:r>
          </w:p>
          <w:p w14:paraId="3A7DDAF3" w14:textId="32EA3F2F" w:rsidR="00E352A6" w:rsidRPr="00AB56A8" w:rsidRDefault="00894F8B" w:rsidP="00E352A6">
            <w:pPr>
              <w:rPr>
                <w:rFonts w:cstheme="minorHAnsi"/>
                <w:sz w:val="20"/>
              </w:rPr>
            </w:pPr>
            <w:r w:rsidRPr="00495A5F">
              <w:rPr>
                <w:rFonts w:ascii="Calibri" w:hAnsi="Calibri" w:cs="Calibri"/>
                <w:bCs/>
                <w:color w:val="538135" w:themeColor="accent6" w:themeShade="BF"/>
              </w:rPr>
              <w:t>For Christians, is Communion a celebration, or an act of remembrance?</w:t>
            </w:r>
          </w:p>
        </w:tc>
        <w:tc>
          <w:tcPr>
            <w:tcW w:w="2224" w:type="dxa"/>
          </w:tcPr>
          <w:p w14:paraId="3F487F8A" w14:textId="58EBF285" w:rsidR="00E352A6" w:rsidRPr="00B3319E" w:rsidRDefault="00E352A6" w:rsidP="00577DA8">
            <w:pPr>
              <w:rPr>
                <w:rFonts w:cstheme="minorHAnsi"/>
              </w:rPr>
            </w:pPr>
          </w:p>
        </w:tc>
        <w:tc>
          <w:tcPr>
            <w:tcW w:w="2224" w:type="dxa"/>
          </w:tcPr>
          <w:p w14:paraId="68E4CF6F" w14:textId="3480DC30" w:rsidR="00E352A6" w:rsidRPr="00CB48E8" w:rsidRDefault="00E352A6" w:rsidP="00E352A6">
            <w:pPr>
              <w:rPr>
                <w:rFonts w:cstheme="minorHAnsi"/>
                <w:color w:val="FF0000"/>
              </w:rPr>
            </w:pPr>
            <w:r w:rsidRPr="00BF3EC6">
              <w:rPr>
                <w:rFonts w:cstheme="minorHAnsi"/>
                <w:color w:val="BF8F00" w:themeColor="accent4" w:themeShade="BF"/>
              </w:rPr>
              <w:t xml:space="preserve">Easter </w:t>
            </w:r>
            <w:r>
              <w:rPr>
                <w:rFonts w:cstheme="minorHAnsi"/>
                <w:color w:val="BF8F00" w:themeColor="accent4" w:themeShade="BF"/>
              </w:rPr>
              <w:t>–How do Christians know what happened at Easter?</w:t>
            </w:r>
          </w:p>
        </w:tc>
        <w:tc>
          <w:tcPr>
            <w:tcW w:w="2224" w:type="dxa"/>
          </w:tcPr>
          <w:p w14:paraId="13453AE9" w14:textId="0EBB2E17" w:rsidR="00E352A6" w:rsidRPr="00B3319E" w:rsidRDefault="00E352A6" w:rsidP="00E352A6">
            <w:pPr>
              <w:rPr>
                <w:rFonts w:cstheme="minorHAnsi"/>
              </w:rPr>
            </w:pPr>
          </w:p>
        </w:tc>
        <w:tc>
          <w:tcPr>
            <w:tcW w:w="2224" w:type="dxa"/>
          </w:tcPr>
          <w:p w14:paraId="61F1AE05" w14:textId="5FD42AC3" w:rsidR="00E352A6" w:rsidRPr="00B3319E" w:rsidRDefault="0098423B" w:rsidP="00E352A6">
            <w:pPr>
              <w:rPr>
                <w:rFonts w:cstheme="minorHAnsi"/>
              </w:rPr>
            </w:pPr>
            <w:r w:rsidRPr="0098423B">
              <w:rPr>
                <w:rFonts w:cstheme="minorHAnsi"/>
                <w:color w:val="2E74B5" w:themeColor="accent1" w:themeShade="BF"/>
              </w:rPr>
              <w:t>Buddhism</w:t>
            </w:r>
            <w:r w:rsidR="00E6697A">
              <w:rPr>
                <w:rFonts w:cstheme="minorHAnsi"/>
                <w:color w:val="2E74B5" w:themeColor="accent1" w:themeShade="BF"/>
              </w:rPr>
              <w:t xml:space="preserve"> – What is the Buddhist way of life?</w:t>
            </w:r>
          </w:p>
        </w:tc>
      </w:tr>
      <w:tr w:rsidR="00E352A6" w:rsidRPr="00B3319E" w14:paraId="253E5E81" w14:textId="77777777" w:rsidTr="00B3319E">
        <w:trPr>
          <w:trHeight w:val="313"/>
        </w:trPr>
        <w:tc>
          <w:tcPr>
            <w:tcW w:w="2223" w:type="dxa"/>
          </w:tcPr>
          <w:p w14:paraId="5A6C1472" w14:textId="77777777" w:rsidR="00E352A6" w:rsidRDefault="00E352A6" w:rsidP="00E352A6">
            <w:pPr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>Year 6</w:t>
            </w:r>
          </w:p>
          <w:p w14:paraId="3E15CB20" w14:textId="77777777" w:rsidR="00E352A6" w:rsidRDefault="00E352A6" w:rsidP="00E352A6">
            <w:pPr>
              <w:rPr>
                <w:rFonts w:cstheme="minorHAnsi"/>
              </w:rPr>
            </w:pPr>
          </w:p>
          <w:p w14:paraId="5788975A" w14:textId="77777777" w:rsidR="00E352A6" w:rsidRDefault="00E352A6" w:rsidP="00E352A6">
            <w:pPr>
              <w:rPr>
                <w:rFonts w:cstheme="minorHAnsi"/>
              </w:rPr>
            </w:pPr>
          </w:p>
          <w:p w14:paraId="1E0C2347" w14:textId="651E53FA" w:rsidR="00E352A6" w:rsidRDefault="00E352A6" w:rsidP="00E352A6">
            <w:pPr>
              <w:rPr>
                <w:rFonts w:cstheme="minorHAnsi"/>
              </w:rPr>
            </w:pPr>
          </w:p>
        </w:tc>
        <w:tc>
          <w:tcPr>
            <w:tcW w:w="2223" w:type="dxa"/>
          </w:tcPr>
          <w:p w14:paraId="52B21E87" w14:textId="77777777" w:rsidR="00E352A6" w:rsidRDefault="00E352A6" w:rsidP="00E352A6">
            <w:pPr>
              <w:rPr>
                <w:rFonts w:cstheme="minorHAnsi"/>
              </w:rPr>
            </w:pPr>
          </w:p>
        </w:tc>
        <w:tc>
          <w:tcPr>
            <w:tcW w:w="2223" w:type="dxa"/>
          </w:tcPr>
          <w:p w14:paraId="3A5F58DD" w14:textId="77777777" w:rsidR="00577DA8" w:rsidRDefault="00E352A6" w:rsidP="00577DA8">
            <w:pPr>
              <w:rPr>
                <w:rFonts w:cstheme="minorHAnsi"/>
                <w:color w:val="538135" w:themeColor="accent6" w:themeShade="BF"/>
                <w:sz w:val="20"/>
              </w:rPr>
            </w:pPr>
            <w:r w:rsidRPr="00940F28">
              <w:rPr>
                <w:rFonts w:cstheme="minorHAnsi"/>
                <w:color w:val="538135" w:themeColor="accent6" w:themeShade="BF"/>
                <w:sz w:val="20"/>
              </w:rPr>
              <w:t>What do Christians believe about creation?</w:t>
            </w:r>
          </w:p>
          <w:p w14:paraId="164A02AD" w14:textId="32D1EC34" w:rsidR="00E352A6" w:rsidRDefault="00E352A6" w:rsidP="00577DA8">
            <w:pPr>
              <w:rPr>
                <w:rFonts w:cstheme="minorHAnsi"/>
              </w:rPr>
            </w:pPr>
            <w:r w:rsidRPr="00EC6619">
              <w:rPr>
                <w:rFonts w:cstheme="minorHAnsi"/>
                <w:color w:val="FF0000"/>
                <w:sz w:val="20"/>
              </w:rPr>
              <w:t>Christmas</w:t>
            </w:r>
            <w:r>
              <w:rPr>
                <w:rFonts w:cstheme="minorHAnsi"/>
                <w:color w:val="FF0000"/>
                <w:sz w:val="20"/>
              </w:rPr>
              <w:t xml:space="preserve"> – Why is light important at Christmas? </w:t>
            </w:r>
          </w:p>
        </w:tc>
        <w:tc>
          <w:tcPr>
            <w:tcW w:w="2224" w:type="dxa"/>
          </w:tcPr>
          <w:p w14:paraId="30557453" w14:textId="77777777" w:rsidR="00E352A6" w:rsidRDefault="00E352A6" w:rsidP="00E352A6">
            <w:pPr>
              <w:rPr>
                <w:rFonts w:cstheme="minorHAnsi"/>
              </w:rPr>
            </w:pPr>
          </w:p>
        </w:tc>
        <w:tc>
          <w:tcPr>
            <w:tcW w:w="2224" w:type="dxa"/>
          </w:tcPr>
          <w:p w14:paraId="595C66F2" w14:textId="18C28781" w:rsidR="00E352A6" w:rsidRDefault="00E352A6" w:rsidP="00E352A6">
            <w:pPr>
              <w:rPr>
                <w:rFonts w:cstheme="minorHAnsi"/>
              </w:rPr>
            </w:pPr>
            <w:r w:rsidRPr="00BF3EC6">
              <w:rPr>
                <w:rFonts w:cstheme="minorHAnsi"/>
                <w:color w:val="BF8F00" w:themeColor="accent4" w:themeShade="BF"/>
              </w:rPr>
              <w:t xml:space="preserve">Easter </w:t>
            </w:r>
            <w:r>
              <w:rPr>
                <w:rFonts w:cstheme="minorHAnsi"/>
                <w:color w:val="BF8F00" w:themeColor="accent4" w:themeShade="BF"/>
              </w:rPr>
              <w:t>– Why is rescue so important?</w:t>
            </w:r>
          </w:p>
        </w:tc>
        <w:tc>
          <w:tcPr>
            <w:tcW w:w="2224" w:type="dxa"/>
          </w:tcPr>
          <w:p w14:paraId="48E6471A" w14:textId="77777777" w:rsidR="00E352A6" w:rsidRDefault="00E352A6" w:rsidP="00E352A6">
            <w:pPr>
              <w:rPr>
                <w:rFonts w:cstheme="minorHAnsi"/>
              </w:rPr>
            </w:pPr>
          </w:p>
        </w:tc>
        <w:tc>
          <w:tcPr>
            <w:tcW w:w="2224" w:type="dxa"/>
          </w:tcPr>
          <w:p w14:paraId="45428D95" w14:textId="064A092E" w:rsidR="00E352A6" w:rsidRPr="00B3319E" w:rsidRDefault="003E5BE8" w:rsidP="00E352A6">
            <w:pPr>
              <w:rPr>
                <w:rFonts w:cstheme="minorHAnsi"/>
              </w:rPr>
            </w:pPr>
            <w:r w:rsidRPr="003E5BE8">
              <w:rPr>
                <w:rFonts w:cstheme="minorHAnsi"/>
                <w:color w:val="2E74B5" w:themeColor="accent1" w:themeShade="BF"/>
              </w:rPr>
              <w:t>Islam</w:t>
            </w:r>
            <w:r w:rsidR="00E6697A">
              <w:rPr>
                <w:rFonts w:cstheme="minorHAnsi"/>
                <w:color w:val="2E74B5" w:themeColor="accent1" w:themeShade="BF"/>
              </w:rPr>
              <w:t xml:space="preserve"> – What helps Muslims to live a good life?</w:t>
            </w:r>
          </w:p>
        </w:tc>
      </w:tr>
    </w:tbl>
    <w:p w14:paraId="4E96DFDA" w14:textId="77777777" w:rsidR="005128A5" w:rsidRDefault="00E6697A" w:rsidP="00940F28"/>
    <w:sectPr w:rsidR="005128A5" w:rsidSect="00B3319E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9CC2EC1"/>
    <w:multiLevelType w:val="hybridMultilevel"/>
    <w:tmpl w:val="D2B628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319E"/>
    <w:rsid w:val="000C146C"/>
    <w:rsid w:val="002264F3"/>
    <w:rsid w:val="00234588"/>
    <w:rsid w:val="00270C09"/>
    <w:rsid w:val="002C0180"/>
    <w:rsid w:val="00384FDD"/>
    <w:rsid w:val="00390D02"/>
    <w:rsid w:val="003E5BE8"/>
    <w:rsid w:val="004644DB"/>
    <w:rsid w:val="00495A5F"/>
    <w:rsid w:val="004A79B7"/>
    <w:rsid w:val="004F5842"/>
    <w:rsid w:val="00577DA8"/>
    <w:rsid w:val="005B3670"/>
    <w:rsid w:val="006148D6"/>
    <w:rsid w:val="007A60D3"/>
    <w:rsid w:val="007B1068"/>
    <w:rsid w:val="00831AD1"/>
    <w:rsid w:val="00851D4B"/>
    <w:rsid w:val="00894F8B"/>
    <w:rsid w:val="00940F28"/>
    <w:rsid w:val="0098423B"/>
    <w:rsid w:val="009E2741"/>
    <w:rsid w:val="00A35FC8"/>
    <w:rsid w:val="00AA4A3A"/>
    <w:rsid w:val="00AB56A8"/>
    <w:rsid w:val="00AD6AB3"/>
    <w:rsid w:val="00B3319E"/>
    <w:rsid w:val="00B839D7"/>
    <w:rsid w:val="00BF3EC6"/>
    <w:rsid w:val="00C81D5D"/>
    <w:rsid w:val="00CB48E8"/>
    <w:rsid w:val="00D15A5C"/>
    <w:rsid w:val="00D27F38"/>
    <w:rsid w:val="00D306B8"/>
    <w:rsid w:val="00D8242D"/>
    <w:rsid w:val="00E352A6"/>
    <w:rsid w:val="00E6697A"/>
    <w:rsid w:val="00EC6619"/>
    <w:rsid w:val="00F35435"/>
    <w:rsid w:val="00F354C4"/>
    <w:rsid w:val="00F538D4"/>
    <w:rsid w:val="00F66F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08CBF5"/>
  <w15:chartTrackingRefBased/>
  <w15:docId w15:val="{A915EC39-F5D9-4BDD-834E-8336AC3EBA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31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319E"/>
    <w:pPr>
      <w:ind w:left="720"/>
      <w:contextualSpacing/>
    </w:pPr>
  </w:style>
  <w:style w:type="paragraph" w:customStyle="1" w:styleId="Default">
    <w:name w:val="Default"/>
    <w:rsid w:val="00831AD1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238</Words>
  <Characters>1359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1594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Goodwin</dc:creator>
  <cp:keywords/>
  <dc:description/>
  <cp:lastModifiedBy>Ashley Welham</cp:lastModifiedBy>
  <cp:revision>27</cp:revision>
  <dcterms:created xsi:type="dcterms:W3CDTF">2024-09-06T08:03:00Z</dcterms:created>
  <dcterms:modified xsi:type="dcterms:W3CDTF">2025-07-17T11:56:00Z</dcterms:modified>
</cp:coreProperties>
</file>