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="9120" w:tblpY="-967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111"/>
        <w:gridCol w:w="1134"/>
      </w:tblGrid>
      <w:tr w:rsidR="00F84901" w:rsidRPr="00184301" w14:paraId="549F174C" w14:textId="77777777" w:rsidTr="00833BC9">
        <w:trPr>
          <w:cantSplit/>
          <w:trHeight w:val="1314"/>
        </w:trPr>
        <w:tc>
          <w:tcPr>
            <w:tcW w:w="1111" w:type="dxa"/>
            <w:shd w:val="clear" w:color="auto" w:fill="FFFFFF" w:themeFill="background1"/>
          </w:tcPr>
          <w:p w14:paraId="2BABF923" w14:textId="77777777" w:rsidR="00F84901" w:rsidRDefault="00F84901" w:rsidP="00F84901">
            <w:pPr>
              <w:jc w:val="center"/>
            </w:pPr>
            <w:r>
              <w:t>Biology</w:t>
            </w:r>
          </w:p>
          <w:p w14:paraId="7F817ECA" w14:textId="77777777" w:rsidR="00F84901" w:rsidRDefault="00F84901" w:rsidP="00F84901">
            <w:pPr>
              <w:jc w:val="center"/>
            </w:pPr>
            <w:r w:rsidRPr="001F098F">
              <w:rPr>
                <w:rFonts w:cstheme="majorHAnsi"/>
                <w:noProof/>
                <w:sz w:val="44"/>
                <w:szCs w:val="20"/>
                <w:lang w:eastAsia="en-GB"/>
              </w:rPr>
              <w:drawing>
                <wp:anchor distT="0" distB="0" distL="114300" distR="114300" simplePos="0" relativeHeight="251692032" behindDoc="0" locked="0" layoutInCell="1" allowOverlap="1" wp14:anchorId="0D4FDB24" wp14:editId="4B96B112">
                  <wp:simplePos x="0" y="0"/>
                  <wp:positionH relativeFrom="column">
                    <wp:posOffset>-7809</wp:posOffset>
                  </wp:positionH>
                  <wp:positionV relativeFrom="paragraph">
                    <wp:posOffset>39641</wp:posOffset>
                  </wp:positionV>
                  <wp:extent cx="593387" cy="568954"/>
                  <wp:effectExtent l="38100" t="38100" r="35560" b="41275"/>
                  <wp:wrapNone/>
                  <wp:docPr id="55" name="Picture 55" descr="\\lang-cserver\staffhome$\r.miah\Downloads\noun_Biology_3385345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\lang-cserver\staffhome$\r.miah\Downloads\noun_Biology_3385345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387" cy="568954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  <w:shd w:val="clear" w:color="auto" w:fill="FFFFFF" w:themeFill="background1"/>
          </w:tcPr>
          <w:p w14:paraId="25EA0BBD" w14:textId="77777777" w:rsidR="00F84901" w:rsidRDefault="00F84901" w:rsidP="00F84901">
            <w:pPr>
              <w:jc w:val="center"/>
            </w:pPr>
            <w:r>
              <w:t>Chemistry</w:t>
            </w:r>
          </w:p>
          <w:p w14:paraId="1ED10AFC" w14:textId="77777777" w:rsidR="00F84901" w:rsidRPr="00184301" w:rsidRDefault="00F84901" w:rsidP="00F8490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F13D3D5" wp14:editId="66B2797A">
                  <wp:extent cx="552734" cy="495618"/>
                  <wp:effectExtent l="38100" t="38100" r="38100" b="3810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983" cy="51018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64DAFD3" w14:textId="77777777" w:rsidR="00B75A48" w:rsidRDefault="00E6317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7EB3B1F" wp14:editId="4648137D">
                <wp:simplePos x="0" y="0"/>
                <wp:positionH relativeFrom="column">
                  <wp:posOffset>369651</wp:posOffset>
                </wp:positionH>
                <wp:positionV relativeFrom="paragraph">
                  <wp:posOffset>-622570</wp:posOffset>
                </wp:positionV>
                <wp:extent cx="4280170" cy="879894"/>
                <wp:effectExtent l="19050" t="19050" r="25400" b="158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0170" cy="87989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815C7D" w14:textId="77777777" w:rsidR="00232ED6" w:rsidRPr="00F84901" w:rsidRDefault="00232ED6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84901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Science – Ourselves – Humans and Materials (EYFS) </w:t>
                            </w:r>
                          </w:p>
                          <w:p w14:paraId="7EC630FA" w14:textId="77777777" w:rsidR="00232ED6" w:rsidRDefault="00232ED6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1451D38B" w14:textId="77777777" w:rsidR="00232ED6" w:rsidRPr="00D334C9" w:rsidRDefault="00232ED6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314CEB"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 xml:space="preserve">Outcome:  </w:t>
                            </w:r>
                            <w:r>
                              <w:rPr>
                                <w:color w:val="000000" w:themeColor="text1"/>
                                <w:szCs w:val="20"/>
                              </w:rPr>
                              <w:t>Draw and label a self portrait</w:t>
                            </w:r>
                          </w:p>
                          <w:p w14:paraId="222D448E" w14:textId="77777777" w:rsidR="00232ED6" w:rsidRPr="003864E2" w:rsidRDefault="00232ED6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3DABB2E2" w14:textId="77777777" w:rsidR="00232ED6" w:rsidRPr="003F40D7" w:rsidRDefault="00232ED6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EB3B1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.1pt;margin-top:-49pt;width:337pt;height:69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" strokecolor="#0070c0" strokeweight="3pt">
                <v:textbox>
                  <w:txbxContent>
                    <w:p w14:paraId="75815C7D" w14:textId="77777777" w:rsidR="00232ED6" w:rsidRPr="00F84901" w:rsidRDefault="00232ED6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84901">
                        <w:rPr>
                          <w:b/>
                          <w:color w:val="4472C4" w:themeColor="accent5"/>
                          <w:spacing w:val="0"/>
                          <w:sz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Science – Ourselves – Humans and Materials (EYFS) </w:t>
                      </w:r>
                    </w:p>
                    <w:p w14:paraId="7EC630FA" w14:textId="77777777" w:rsidR="00232ED6" w:rsidRDefault="00232ED6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1451D38B" w14:textId="77777777" w:rsidR="00232ED6" w:rsidRPr="00D334C9" w:rsidRDefault="00232ED6" w:rsidP="00C84308">
                      <w:pPr>
                        <w:spacing w:after="0"/>
                        <w:jc w:val="center"/>
                        <w:rPr>
                          <w:rFonts w:cstheme="minorHAnsi"/>
                          <w:szCs w:val="20"/>
                        </w:rPr>
                      </w:pPr>
                      <w:r w:rsidRPr="00314CEB">
                        <w:rPr>
                          <w:b/>
                          <w:color w:val="000000" w:themeColor="text1"/>
                          <w:szCs w:val="20"/>
                        </w:rPr>
                        <w:t xml:space="preserve">Outcome:  </w:t>
                      </w:r>
                      <w:r>
                        <w:rPr>
                          <w:color w:val="000000" w:themeColor="text1"/>
                          <w:szCs w:val="20"/>
                        </w:rPr>
                        <w:t>Draw and label a self portrait</w:t>
                      </w:r>
                    </w:p>
                    <w:p w14:paraId="222D448E" w14:textId="77777777" w:rsidR="00232ED6" w:rsidRPr="003864E2" w:rsidRDefault="00232ED6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3DABB2E2" w14:textId="77777777" w:rsidR="00232ED6" w:rsidRPr="003F40D7" w:rsidRDefault="00232ED6" w:rsidP="003F40D7"/>
                  </w:txbxContent>
                </v:textbox>
              </v:shape>
            </w:pict>
          </mc:Fallback>
        </mc:AlternateContent>
      </w:r>
      <w:r w:rsidR="00F06490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56208C95" wp14:editId="39BE18BB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422"/>
        <w:tblOverlap w:val="never"/>
        <w:tblW w:w="11052" w:type="dxa"/>
        <w:tblLook w:val="04A0" w:firstRow="1" w:lastRow="0" w:firstColumn="1" w:lastColumn="0" w:noHBand="0" w:noVBand="1"/>
      </w:tblPr>
      <w:tblGrid>
        <w:gridCol w:w="1896"/>
        <w:gridCol w:w="9156"/>
      </w:tblGrid>
      <w:tr w:rsidR="00E63175" w14:paraId="64EC3434" w14:textId="77777777" w:rsidTr="00E63175">
        <w:trPr>
          <w:trHeight w:val="177"/>
        </w:trPr>
        <w:tc>
          <w:tcPr>
            <w:tcW w:w="11052" w:type="dxa"/>
            <w:gridSpan w:val="2"/>
          </w:tcPr>
          <w:p w14:paraId="1D5F1D1A" w14:textId="77777777" w:rsidR="00E63175" w:rsidRDefault="008E6537" w:rsidP="00E63175">
            <w:pPr>
              <w:jc w:val="center"/>
            </w:pPr>
            <w:r>
              <w:rPr>
                <w:b/>
                <w:sz w:val="18"/>
                <w:szCs w:val="18"/>
              </w:rPr>
              <w:t>The natural world - ELG</w:t>
            </w:r>
          </w:p>
        </w:tc>
      </w:tr>
      <w:tr w:rsidR="00E63175" w14:paraId="6E77587D" w14:textId="77777777" w:rsidTr="00E63175">
        <w:trPr>
          <w:trHeight w:val="177"/>
        </w:trPr>
        <w:tc>
          <w:tcPr>
            <w:tcW w:w="11052" w:type="dxa"/>
            <w:gridSpan w:val="2"/>
            <w:shd w:val="clear" w:color="auto" w:fill="9CC2E5" w:themeFill="accent1" w:themeFillTint="99"/>
          </w:tcPr>
          <w:p w14:paraId="549B8CDA" w14:textId="77777777" w:rsidR="00E63175" w:rsidRDefault="00E63175" w:rsidP="00E63175"/>
        </w:tc>
      </w:tr>
      <w:tr w:rsidR="00CA305A" w14:paraId="30C071BD" w14:textId="77777777" w:rsidTr="00CA305A">
        <w:trPr>
          <w:trHeight w:val="177"/>
        </w:trPr>
        <w:tc>
          <w:tcPr>
            <w:tcW w:w="1896" w:type="dxa"/>
            <w:vMerge w:val="restart"/>
            <w:shd w:val="clear" w:color="auto" w:fill="auto"/>
          </w:tcPr>
          <w:p w14:paraId="738AB6AF" w14:textId="77777777" w:rsidR="00FB22B5" w:rsidRPr="0059191A" w:rsidRDefault="00CA305A" w:rsidP="003F35B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CC7874A" wp14:editId="1D9DF50E">
                  <wp:extent cx="1061049" cy="857486"/>
                  <wp:effectExtent l="0" t="0" r="635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4684" cy="8765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56" w:type="dxa"/>
          </w:tcPr>
          <w:p w14:paraId="2B8F3A68" w14:textId="77777777" w:rsidR="00E63175" w:rsidRPr="00CA305A" w:rsidRDefault="00CD0337" w:rsidP="00CA305A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CA305A">
              <w:rPr>
                <w:rFonts w:cstheme="minorHAnsi"/>
                <w:sz w:val="20"/>
                <w:szCs w:val="20"/>
              </w:rPr>
              <w:t xml:space="preserve">Explore the natural world around them, making observations and drawing </w:t>
            </w:r>
            <w:r w:rsidR="00CA305A">
              <w:rPr>
                <w:rFonts w:cstheme="minorHAnsi"/>
                <w:sz w:val="20"/>
                <w:szCs w:val="20"/>
              </w:rPr>
              <w:t>pictures of animals and plants</w:t>
            </w:r>
          </w:p>
        </w:tc>
      </w:tr>
      <w:tr w:rsidR="00CA305A" w14:paraId="3E0E90B8" w14:textId="77777777" w:rsidTr="00CA305A">
        <w:trPr>
          <w:trHeight w:val="223"/>
        </w:trPr>
        <w:tc>
          <w:tcPr>
            <w:tcW w:w="1896" w:type="dxa"/>
            <w:vMerge/>
            <w:shd w:val="clear" w:color="auto" w:fill="auto"/>
          </w:tcPr>
          <w:p w14:paraId="61D81DD9" w14:textId="77777777" w:rsidR="00E63175" w:rsidRPr="00D14691" w:rsidRDefault="00E63175" w:rsidP="00E63175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56" w:type="dxa"/>
          </w:tcPr>
          <w:p w14:paraId="3AFE04E5" w14:textId="77777777" w:rsidR="00E63175" w:rsidRPr="00CA305A" w:rsidRDefault="00CD0337" w:rsidP="00CA305A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CA305A">
              <w:rPr>
                <w:rFonts w:cstheme="minorHAnsi"/>
                <w:sz w:val="20"/>
                <w:szCs w:val="20"/>
              </w:rPr>
              <w:t xml:space="preserve">Know some similarities and differences between the natural world around them and contrasting environments, drawing on their experiences and what has been read in class </w:t>
            </w:r>
          </w:p>
        </w:tc>
      </w:tr>
      <w:tr w:rsidR="00CA305A" w14:paraId="765CC006" w14:textId="77777777" w:rsidTr="00CA305A">
        <w:trPr>
          <w:trHeight w:val="189"/>
        </w:trPr>
        <w:tc>
          <w:tcPr>
            <w:tcW w:w="1896" w:type="dxa"/>
            <w:vMerge/>
            <w:shd w:val="clear" w:color="auto" w:fill="auto"/>
          </w:tcPr>
          <w:p w14:paraId="4FD2C047" w14:textId="77777777" w:rsidR="00E63175" w:rsidRPr="00D14691" w:rsidRDefault="00E63175" w:rsidP="00E63175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56" w:type="dxa"/>
          </w:tcPr>
          <w:p w14:paraId="63275109" w14:textId="77777777" w:rsidR="00E63175" w:rsidRPr="00CA305A" w:rsidRDefault="00CD0337" w:rsidP="00CA305A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CA305A">
              <w:rPr>
                <w:rFonts w:cstheme="minorHAnsi"/>
                <w:sz w:val="20"/>
                <w:szCs w:val="20"/>
              </w:rPr>
              <w:t>Understand some important processes and changes in the natural world around them, including the seasons and changing states of matter.</w:t>
            </w:r>
          </w:p>
        </w:tc>
      </w:tr>
    </w:tbl>
    <w:p w14:paraId="5F3FACC0" w14:textId="77777777" w:rsidR="00B75A48" w:rsidRPr="00B75A48" w:rsidRDefault="00B75A48" w:rsidP="006938C8">
      <w:pPr>
        <w:tabs>
          <w:tab w:val="left" w:pos="2460"/>
        </w:tabs>
      </w:pPr>
    </w:p>
    <w:p w14:paraId="28D32448" w14:textId="3716CE5E" w:rsidR="00B75A48" w:rsidRPr="00B75A48" w:rsidRDefault="00B761C3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6DECC2B" wp14:editId="30DA4DEA">
                <wp:simplePos x="0" y="0"/>
                <wp:positionH relativeFrom="margin">
                  <wp:posOffset>3760470</wp:posOffset>
                </wp:positionH>
                <wp:positionV relativeFrom="paragraph">
                  <wp:posOffset>1314450</wp:posOffset>
                </wp:positionV>
                <wp:extent cx="2594610" cy="2145030"/>
                <wp:effectExtent l="19050" t="19050" r="15240" b="2667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4610" cy="21450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A74B96" w14:textId="77777777" w:rsidR="00232ED6" w:rsidRDefault="00232ED6" w:rsidP="00937AC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2"/>
                                <w:szCs w:val="17"/>
                              </w:rPr>
                            </w:pPr>
                            <w:r w:rsidRPr="00A32FFD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</w:t>
                            </w:r>
                            <w:r w:rsidRPr="00A32FFD">
                              <w:rPr>
                                <w:b/>
                                <w:color w:val="auto"/>
                                <w:sz w:val="16"/>
                                <w:szCs w:val="18"/>
                              </w:rPr>
                              <w:t>:</w:t>
                            </w:r>
                            <w:r w:rsidRPr="0049283B">
                              <w:rPr>
                                <w:rFonts w:asciiTheme="minorHAnsi" w:hAnsiTheme="minorHAnsi" w:cstheme="minorHAnsi"/>
                                <w:sz w:val="22"/>
                                <w:szCs w:val="17"/>
                              </w:rPr>
                              <w:t xml:space="preserve"> </w:t>
                            </w:r>
                          </w:p>
                          <w:p w14:paraId="530B92BB" w14:textId="53002A97" w:rsidR="007622EB" w:rsidRPr="009050BA" w:rsidRDefault="009050BA" w:rsidP="00937AC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19"/>
                                <w:szCs w:val="19"/>
                              </w:rPr>
                              <w:t>b</w:t>
                            </w:r>
                            <w:r w:rsidR="00232ED6" w:rsidRPr="009050BA">
                              <w:rPr>
                                <w:rFonts w:asciiTheme="minorHAnsi" w:hAnsiTheme="minorHAnsi" w:cstheme="minorHAnsi"/>
                                <w:color w:val="auto"/>
                                <w:sz w:val="19"/>
                                <w:szCs w:val="19"/>
                              </w:rPr>
                              <w:t>ody parts - head, arms, leg, hand, foot, th</w:t>
                            </w:r>
                            <w:r w:rsidR="007622EB" w:rsidRPr="009050BA">
                              <w:rPr>
                                <w:rFonts w:asciiTheme="minorHAnsi" w:hAnsiTheme="minorHAnsi" w:cstheme="minorHAnsi"/>
                                <w:color w:val="auto"/>
                                <w:sz w:val="19"/>
                                <w:szCs w:val="19"/>
                              </w:rPr>
                              <w:t>igh, elbow, calf, earlobe, etc.</w:t>
                            </w:r>
                          </w:p>
                          <w:p w14:paraId="7E08F695" w14:textId="5A893300" w:rsidR="007622EB" w:rsidRPr="009050BA" w:rsidRDefault="009050BA" w:rsidP="00937AC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19"/>
                                <w:szCs w:val="19"/>
                              </w:rPr>
                              <w:t>i</w:t>
                            </w:r>
                            <w:r w:rsidR="00232ED6" w:rsidRPr="009050BA">
                              <w:rPr>
                                <w:rFonts w:asciiTheme="minorHAnsi" w:hAnsiTheme="minorHAnsi" w:cstheme="minorHAnsi"/>
                                <w:color w:val="auto"/>
                                <w:sz w:val="19"/>
                                <w:szCs w:val="19"/>
                              </w:rPr>
                              <w:t>nternal body parts – heart, lungs,</w:t>
                            </w:r>
                            <w:r w:rsidR="007622EB" w:rsidRPr="009050BA">
                              <w:rPr>
                                <w:rFonts w:asciiTheme="minorHAnsi" w:hAnsiTheme="minorHAnsi" w:cstheme="minorHAnsi"/>
                                <w:color w:val="auto"/>
                                <w:sz w:val="19"/>
                                <w:szCs w:val="19"/>
                              </w:rPr>
                              <w:t xml:space="preserve"> brain, stomach, muscles, etc. </w:t>
                            </w:r>
                          </w:p>
                          <w:p w14:paraId="38E8AC7D" w14:textId="3EABDB10" w:rsidR="007622EB" w:rsidRPr="009050BA" w:rsidRDefault="009050BA" w:rsidP="00937AC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19"/>
                                <w:szCs w:val="19"/>
                              </w:rPr>
                              <w:t>s</w:t>
                            </w:r>
                            <w:r w:rsidR="00232ED6" w:rsidRPr="009050BA">
                              <w:rPr>
                                <w:rFonts w:asciiTheme="minorHAnsi" w:hAnsiTheme="minorHAnsi" w:cstheme="minorHAnsi"/>
                                <w:color w:val="auto"/>
                                <w:sz w:val="19"/>
                                <w:szCs w:val="19"/>
                              </w:rPr>
                              <w:t xml:space="preserve">enses – smell, taste, see, hear, listen, touch, feel sounds - loud, quiet, high pitch, low pitch, ear </w:t>
                            </w:r>
                            <w:r w:rsidR="00B761C3" w:rsidRPr="009050BA">
                              <w:rPr>
                                <w:rFonts w:asciiTheme="minorHAnsi" w:hAnsiTheme="minorHAnsi" w:cstheme="minorHAnsi"/>
                                <w:color w:val="auto"/>
                                <w:sz w:val="19"/>
                                <w:szCs w:val="19"/>
                              </w:rPr>
                              <w:br/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19"/>
                                <w:szCs w:val="19"/>
                              </w:rPr>
                              <w:t>s</w:t>
                            </w:r>
                            <w:r w:rsidR="00B761C3" w:rsidRPr="009050BA">
                              <w:rPr>
                                <w:rFonts w:asciiTheme="minorHAnsi" w:hAnsiTheme="minorHAnsi" w:cstheme="minorHAnsi"/>
                                <w:color w:val="auto"/>
                                <w:sz w:val="19"/>
                                <w:szCs w:val="19"/>
                              </w:rPr>
                              <w:t xml:space="preserve">tages - </w:t>
                            </w:r>
                            <w:r w:rsidR="00232ED6" w:rsidRPr="009050BA">
                              <w:rPr>
                                <w:rFonts w:asciiTheme="minorHAnsi" w:hAnsiTheme="minorHAnsi" w:cstheme="minorHAnsi"/>
                                <w:color w:val="auto"/>
                                <w:sz w:val="19"/>
                                <w:szCs w:val="19"/>
                              </w:rPr>
                              <w:t>baby, toddler,</w:t>
                            </w:r>
                            <w:r w:rsidR="007622EB" w:rsidRPr="009050BA">
                              <w:rPr>
                                <w:rFonts w:asciiTheme="minorHAnsi" w:hAnsiTheme="minorHAnsi" w:cstheme="minorHAnsi"/>
                                <w:color w:val="auto"/>
                                <w:sz w:val="19"/>
                                <w:szCs w:val="19"/>
                              </w:rPr>
                              <w:t xml:space="preserve"> child, teenager, adult, grow, </w:t>
                            </w:r>
                          </w:p>
                          <w:p w14:paraId="512E02B6" w14:textId="2CD9A3BD" w:rsidR="00232ED6" w:rsidRPr="009050BA" w:rsidRDefault="009050BA" w:rsidP="00937AC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19"/>
                                <w:szCs w:val="19"/>
                              </w:rPr>
                              <w:t>p</w:t>
                            </w:r>
                            <w:r w:rsidR="00232ED6" w:rsidRPr="009050BA">
                              <w:rPr>
                                <w:rFonts w:asciiTheme="minorHAnsi" w:hAnsiTheme="minorHAnsi" w:cstheme="minorHAnsi"/>
                                <w:color w:val="auto"/>
                                <w:sz w:val="19"/>
                                <w:szCs w:val="19"/>
                              </w:rPr>
                              <w:t>roperties of materials - soft, hard, rough, smooth, prickly, spiky, fluffy, smelly,</w:t>
                            </w:r>
                            <w:r w:rsidR="00232ED6" w:rsidRPr="009050BA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232ED6" w:rsidRPr="009050BA">
                              <w:rPr>
                                <w:rFonts w:asciiTheme="minorHAnsi" w:hAnsiTheme="minorHAnsi" w:cstheme="minorHAnsi"/>
                                <w:color w:val="auto"/>
                                <w:sz w:val="19"/>
                                <w:szCs w:val="19"/>
                              </w:rPr>
                              <w:t xml:space="preserve">salty, etc. </w:t>
                            </w:r>
                            <w:r w:rsidRPr="009050BA">
                              <w:rPr>
                                <w:rFonts w:asciiTheme="minorHAnsi" w:hAnsiTheme="minorHAnsi" w:cstheme="minorHAnsi"/>
                                <w:color w:val="auto"/>
                                <w:sz w:val="19"/>
                                <w:szCs w:val="19"/>
                              </w:rPr>
                              <w:br/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19"/>
                                <w:szCs w:val="19"/>
                              </w:rPr>
                              <w:t>h</w:t>
                            </w:r>
                            <w:r w:rsidR="00232ED6" w:rsidRPr="009050BA">
                              <w:rPr>
                                <w:rFonts w:asciiTheme="minorHAnsi" w:hAnsiTheme="minorHAnsi" w:cstheme="minorHAnsi"/>
                                <w:color w:val="auto"/>
                                <w:sz w:val="19"/>
                                <w:szCs w:val="19"/>
                              </w:rPr>
                              <w:t>eight, tall, taller, short, shorter</w:t>
                            </w:r>
                          </w:p>
                          <w:p w14:paraId="6D2AEF02" w14:textId="77777777" w:rsidR="00232ED6" w:rsidRPr="00937AC5" w:rsidRDefault="00232ED6" w:rsidP="00937AC5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ECC2B" id="Text Box 24" o:spid="_x0000_s1027" type="#_x0000_t202" style="position:absolute;margin-left:296.1pt;margin-top:103.5pt;width:204.3pt;height:168.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" fillcolor="white [3201]" strokecolor="#0070c0" strokeweight="3pt">
                <v:textbox>
                  <w:txbxContent>
                    <w:p w14:paraId="5EA74B96" w14:textId="77777777" w:rsidR="00232ED6" w:rsidRDefault="00232ED6" w:rsidP="00937AC5">
                      <w:pPr>
                        <w:pStyle w:val="Default"/>
                        <w:rPr>
                          <w:rFonts w:asciiTheme="minorHAnsi" w:hAnsiTheme="minorHAnsi" w:cstheme="minorHAnsi"/>
                          <w:sz w:val="22"/>
                          <w:szCs w:val="17"/>
                        </w:rPr>
                      </w:pPr>
                      <w:r w:rsidRPr="00A32FFD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</w:t>
                      </w:r>
                      <w:r w:rsidRPr="00A32FFD">
                        <w:rPr>
                          <w:b/>
                          <w:color w:val="auto"/>
                          <w:sz w:val="16"/>
                          <w:szCs w:val="18"/>
                        </w:rPr>
                        <w:t>:</w:t>
                      </w:r>
                      <w:r w:rsidRPr="0049283B">
                        <w:rPr>
                          <w:rFonts w:asciiTheme="minorHAnsi" w:hAnsiTheme="minorHAnsi" w:cstheme="minorHAnsi"/>
                          <w:sz w:val="22"/>
                          <w:szCs w:val="17"/>
                        </w:rPr>
                        <w:t xml:space="preserve"> </w:t>
                      </w:r>
                    </w:p>
                    <w:p w14:paraId="530B92BB" w14:textId="53002A97" w:rsidR="007622EB" w:rsidRPr="009050BA" w:rsidRDefault="009050BA" w:rsidP="00937AC5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19"/>
                          <w:szCs w:val="19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auto"/>
                          <w:sz w:val="19"/>
                          <w:szCs w:val="19"/>
                        </w:rPr>
                        <w:t>b</w:t>
                      </w:r>
                      <w:r w:rsidR="00232ED6" w:rsidRPr="009050BA">
                        <w:rPr>
                          <w:rFonts w:asciiTheme="minorHAnsi" w:hAnsiTheme="minorHAnsi" w:cstheme="minorHAnsi"/>
                          <w:color w:val="auto"/>
                          <w:sz w:val="19"/>
                          <w:szCs w:val="19"/>
                        </w:rPr>
                        <w:t>ody parts - head, arms, leg, hand, foot, th</w:t>
                      </w:r>
                      <w:r w:rsidR="007622EB" w:rsidRPr="009050BA">
                        <w:rPr>
                          <w:rFonts w:asciiTheme="minorHAnsi" w:hAnsiTheme="minorHAnsi" w:cstheme="minorHAnsi"/>
                          <w:color w:val="auto"/>
                          <w:sz w:val="19"/>
                          <w:szCs w:val="19"/>
                        </w:rPr>
                        <w:t>igh, elbow, calf, earlobe, etc.</w:t>
                      </w:r>
                    </w:p>
                    <w:p w14:paraId="7E08F695" w14:textId="5A893300" w:rsidR="007622EB" w:rsidRPr="009050BA" w:rsidRDefault="009050BA" w:rsidP="00937AC5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19"/>
                          <w:szCs w:val="19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auto"/>
                          <w:sz w:val="19"/>
                          <w:szCs w:val="19"/>
                        </w:rPr>
                        <w:t>i</w:t>
                      </w:r>
                      <w:r w:rsidR="00232ED6" w:rsidRPr="009050BA">
                        <w:rPr>
                          <w:rFonts w:asciiTheme="minorHAnsi" w:hAnsiTheme="minorHAnsi" w:cstheme="minorHAnsi"/>
                          <w:color w:val="auto"/>
                          <w:sz w:val="19"/>
                          <w:szCs w:val="19"/>
                        </w:rPr>
                        <w:t>nternal body parts – heart, lungs,</w:t>
                      </w:r>
                      <w:r w:rsidR="007622EB" w:rsidRPr="009050BA">
                        <w:rPr>
                          <w:rFonts w:asciiTheme="minorHAnsi" w:hAnsiTheme="minorHAnsi" w:cstheme="minorHAnsi"/>
                          <w:color w:val="auto"/>
                          <w:sz w:val="19"/>
                          <w:szCs w:val="19"/>
                        </w:rPr>
                        <w:t xml:space="preserve"> brain, stomach, muscles, etc. </w:t>
                      </w:r>
                    </w:p>
                    <w:p w14:paraId="38E8AC7D" w14:textId="3EABDB10" w:rsidR="007622EB" w:rsidRPr="009050BA" w:rsidRDefault="009050BA" w:rsidP="00937AC5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19"/>
                          <w:szCs w:val="19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auto"/>
                          <w:sz w:val="19"/>
                          <w:szCs w:val="19"/>
                        </w:rPr>
                        <w:t>s</w:t>
                      </w:r>
                      <w:r w:rsidR="00232ED6" w:rsidRPr="009050BA">
                        <w:rPr>
                          <w:rFonts w:asciiTheme="minorHAnsi" w:hAnsiTheme="minorHAnsi" w:cstheme="minorHAnsi"/>
                          <w:color w:val="auto"/>
                          <w:sz w:val="19"/>
                          <w:szCs w:val="19"/>
                        </w:rPr>
                        <w:t xml:space="preserve">enses – smell, taste, see, hear, listen, touch, feel sounds - loud, quiet, high pitch, low pitch, ear </w:t>
                      </w:r>
                      <w:r w:rsidR="00B761C3" w:rsidRPr="009050BA">
                        <w:rPr>
                          <w:rFonts w:asciiTheme="minorHAnsi" w:hAnsiTheme="minorHAnsi" w:cstheme="minorHAnsi"/>
                          <w:color w:val="auto"/>
                          <w:sz w:val="19"/>
                          <w:szCs w:val="19"/>
                        </w:rPr>
                        <w:br/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19"/>
                          <w:szCs w:val="19"/>
                        </w:rPr>
                        <w:t>s</w:t>
                      </w:r>
                      <w:r w:rsidR="00B761C3" w:rsidRPr="009050BA">
                        <w:rPr>
                          <w:rFonts w:asciiTheme="minorHAnsi" w:hAnsiTheme="minorHAnsi" w:cstheme="minorHAnsi"/>
                          <w:color w:val="auto"/>
                          <w:sz w:val="19"/>
                          <w:szCs w:val="19"/>
                        </w:rPr>
                        <w:t xml:space="preserve">tages - </w:t>
                      </w:r>
                      <w:r w:rsidR="00232ED6" w:rsidRPr="009050BA">
                        <w:rPr>
                          <w:rFonts w:asciiTheme="minorHAnsi" w:hAnsiTheme="minorHAnsi" w:cstheme="minorHAnsi"/>
                          <w:color w:val="auto"/>
                          <w:sz w:val="19"/>
                          <w:szCs w:val="19"/>
                        </w:rPr>
                        <w:t>baby, toddler,</w:t>
                      </w:r>
                      <w:r w:rsidR="007622EB" w:rsidRPr="009050BA">
                        <w:rPr>
                          <w:rFonts w:asciiTheme="minorHAnsi" w:hAnsiTheme="minorHAnsi" w:cstheme="minorHAnsi"/>
                          <w:color w:val="auto"/>
                          <w:sz w:val="19"/>
                          <w:szCs w:val="19"/>
                        </w:rPr>
                        <w:t xml:space="preserve"> child, teenager, adult, grow, </w:t>
                      </w:r>
                    </w:p>
                    <w:p w14:paraId="512E02B6" w14:textId="2CD9A3BD" w:rsidR="00232ED6" w:rsidRPr="009050BA" w:rsidRDefault="009050BA" w:rsidP="00937AC5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19"/>
                          <w:szCs w:val="19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auto"/>
                          <w:sz w:val="19"/>
                          <w:szCs w:val="19"/>
                        </w:rPr>
                        <w:t>p</w:t>
                      </w:r>
                      <w:r w:rsidR="00232ED6" w:rsidRPr="009050BA">
                        <w:rPr>
                          <w:rFonts w:asciiTheme="minorHAnsi" w:hAnsiTheme="minorHAnsi" w:cstheme="minorHAnsi"/>
                          <w:color w:val="auto"/>
                          <w:sz w:val="19"/>
                          <w:szCs w:val="19"/>
                        </w:rPr>
                        <w:t>roperties of materials - soft, hard, rough, smooth, prickly, spiky, fluffy, smelly,</w:t>
                      </w:r>
                      <w:r w:rsidR="00232ED6" w:rsidRPr="009050BA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232ED6" w:rsidRPr="009050BA">
                        <w:rPr>
                          <w:rFonts w:asciiTheme="minorHAnsi" w:hAnsiTheme="minorHAnsi" w:cstheme="minorHAnsi"/>
                          <w:color w:val="auto"/>
                          <w:sz w:val="19"/>
                          <w:szCs w:val="19"/>
                        </w:rPr>
                        <w:t xml:space="preserve">salty, etc. </w:t>
                      </w:r>
                      <w:r w:rsidRPr="009050BA">
                        <w:rPr>
                          <w:rFonts w:asciiTheme="minorHAnsi" w:hAnsiTheme="minorHAnsi" w:cstheme="minorHAnsi"/>
                          <w:color w:val="auto"/>
                          <w:sz w:val="19"/>
                          <w:szCs w:val="19"/>
                        </w:rPr>
                        <w:br/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19"/>
                          <w:szCs w:val="19"/>
                        </w:rPr>
                        <w:t>h</w:t>
                      </w:r>
                      <w:r w:rsidR="00232ED6" w:rsidRPr="009050BA">
                        <w:rPr>
                          <w:rFonts w:asciiTheme="minorHAnsi" w:hAnsiTheme="minorHAnsi" w:cstheme="minorHAnsi"/>
                          <w:color w:val="auto"/>
                          <w:sz w:val="19"/>
                          <w:szCs w:val="19"/>
                        </w:rPr>
                        <w:t>eight, tall, taller, short, shorter</w:t>
                      </w:r>
                    </w:p>
                    <w:p w14:paraId="6D2AEF02" w14:textId="77777777" w:rsidR="00232ED6" w:rsidRPr="00937AC5" w:rsidRDefault="00232ED6" w:rsidP="00937AC5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622E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FCEE563" wp14:editId="33918BA7">
                <wp:simplePos x="0" y="0"/>
                <wp:positionH relativeFrom="column">
                  <wp:posOffset>-642026</wp:posOffset>
                </wp:positionH>
                <wp:positionV relativeFrom="paragraph">
                  <wp:posOffset>1325394</wp:posOffset>
                </wp:positionV>
                <wp:extent cx="4289425" cy="1994170"/>
                <wp:effectExtent l="19050" t="19050" r="15875" b="254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9425" cy="19941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D6E8DC" w14:textId="77777777" w:rsidR="00232ED6" w:rsidRPr="00805D79" w:rsidRDefault="00232ED6" w:rsidP="00805D79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32FFD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Ideas and inspiration:                                                  </w:t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         </w:t>
                            </w:r>
                          </w:p>
                          <w:p w14:paraId="5DB02141" w14:textId="77777777" w:rsidR="00232ED6" w:rsidRDefault="00232ED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200CE3C" wp14:editId="63F4A34B">
                                  <wp:extent cx="1624519" cy="894584"/>
                                  <wp:effectExtent l="0" t="0" r="0" b="127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38584" cy="9023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1C6A96"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B2969BC" wp14:editId="3ECA23F1">
                                  <wp:extent cx="2405735" cy="1353577"/>
                                  <wp:effectExtent l="0" t="0" r="0" b="0"/>
                                  <wp:docPr id="16" name="Picture 16" descr="Human Sense Organs | Learn about five Senses - YouTub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Human Sense Organs | Learn about five Senses - YouTub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35050" cy="137007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8F89294" w14:textId="77777777" w:rsidR="00232ED6" w:rsidRDefault="00232ED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31C1B0D" w14:textId="77777777" w:rsidR="00232ED6" w:rsidRDefault="00232ED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84668AF" w14:textId="77777777" w:rsidR="00232ED6" w:rsidRDefault="00232ED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02AECCC" w14:textId="77777777" w:rsidR="00232ED6" w:rsidRDefault="00232ED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9CB3C2E" w14:textId="77777777" w:rsidR="00232ED6" w:rsidRDefault="00232ED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4D0841B" w14:textId="77777777" w:rsidR="00232ED6" w:rsidRPr="007A0A2A" w:rsidRDefault="00232ED6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E68E005" w14:textId="77777777" w:rsidR="00232ED6" w:rsidRDefault="00232ED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866DBFB" w14:textId="77777777" w:rsidR="00232ED6" w:rsidRDefault="00232ED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D1226EA" w14:textId="77777777" w:rsidR="00232ED6" w:rsidRPr="00E059FC" w:rsidRDefault="00232ED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CEE563" id="_x0000_s1028" type="#_x0000_t202" style="position:absolute;margin-left:-50.55pt;margin-top:104.35pt;width:337.75pt;height:15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" fillcolor="white [3201]" strokecolor="#0070c0" strokeweight="3pt">
                <v:textbox>
                  <w:txbxContent>
                    <w:p w14:paraId="66D6E8DC" w14:textId="77777777" w:rsidR="00232ED6" w:rsidRPr="00805D79" w:rsidRDefault="00232ED6" w:rsidP="00805D79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 w:rsidRPr="00A32FFD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Ideas and inspiration:                                                  </w:t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         </w:t>
                      </w:r>
                    </w:p>
                    <w:p w14:paraId="5DB02141" w14:textId="77777777" w:rsidR="00232ED6" w:rsidRDefault="00232ED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200CE3C" wp14:editId="63F4A34B">
                            <wp:extent cx="1624519" cy="894584"/>
                            <wp:effectExtent l="0" t="0" r="0" b="127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38584" cy="90232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1C6A96"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B2969BC" wp14:editId="3ECA23F1">
                            <wp:extent cx="2405735" cy="1353577"/>
                            <wp:effectExtent l="0" t="0" r="0" b="0"/>
                            <wp:docPr id="16" name="Picture 16" descr="Human Sense Organs | Learn about five Senses - YouTub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 descr="Human Sense Organs | Learn about five Senses - YouTub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35050" cy="137007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8F89294" w14:textId="77777777" w:rsidR="00232ED6" w:rsidRDefault="00232ED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031C1B0D" w14:textId="77777777" w:rsidR="00232ED6" w:rsidRDefault="00232ED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684668AF" w14:textId="77777777" w:rsidR="00232ED6" w:rsidRDefault="00232ED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702AECCC" w14:textId="77777777" w:rsidR="00232ED6" w:rsidRDefault="00232ED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39CB3C2E" w14:textId="77777777" w:rsidR="00232ED6" w:rsidRDefault="00232ED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44D0841B" w14:textId="77777777" w:rsidR="00232ED6" w:rsidRPr="007A0A2A" w:rsidRDefault="00232ED6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14:paraId="0E68E005" w14:textId="77777777" w:rsidR="00232ED6" w:rsidRDefault="00232ED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6866DBFB" w14:textId="77777777" w:rsidR="00232ED6" w:rsidRDefault="00232ED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4D1226EA" w14:textId="77777777" w:rsidR="00232ED6" w:rsidRPr="00E059FC" w:rsidRDefault="00232ED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723B287" w14:textId="77777777" w:rsidR="00B75A48" w:rsidRPr="00B75A48" w:rsidRDefault="00B75A48" w:rsidP="00B75A48"/>
    <w:p w14:paraId="3F84ACC0" w14:textId="77777777" w:rsidR="00B75A48" w:rsidRPr="00B75A48" w:rsidRDefault="00B75A48" w:rsidP="00B75A48"/>
    <w:p w14:paraId="5FE41512" w14:textId="77777777" w:rsidR="00B75A48" w:rsidRPr="00B75A48" w:rsidRDefault="00B75A48" w:rsidP="00B75A48"/>
    <w:p w14:paraId="4C092CC7" w14:textId="77777777" w:rsidR="00B75A48" w:rsidRPr="00B75A48" w:rsidRDefault="00B75A48" w:rsidP="00B75A48"/>
    <w:tbl>
      <w:tblPr>
        <w:tblStyle w:val="TableGrid"/>
        <w:tblpPr w:leftFromText="180" w:rightFromText="180" w:vertAnchor="text" w:horzAnchor="margin" w:tblpXSpec="center" w:tblpY="1371"/>
        <w:tblW w:w="10485" w:type="dxa"/>
        <w:tblLook w:val="04A0" w:firstRow="1" w:lastRow="0" w:firstColumn="1" w:lastColumn="0" w:noHBand="0" w:noVBand="1"/>
      </w:tblPr>
      <w:tblGrid>
        <w:gridCol w:w="2263"/>
        <w:gridCol w:w="5077"/>
        <w:gridCol w:w="1586"/>
        <w:gridCol w:w="1559"/>
      </w:tblGrid>
      <w:tr w:rsidR="003E3FC6" w14:paraId="34EA1C8E" w14:textId="77777777" w:rsidTr="004E4AC7">
        <w:trPr>
          <w:trHeight w:val="177"/>
        </w:trPr>
        <w:tc>
          <w:tcPr>
            <w:tcW w:w="7340" w:type="dxa"/>
            <w:gridSpan w:val="2"/>
            <w:shd w:val="clear" w:color="auto" w:fill="9CC2E5" w:themeFill="accent1" w:themeFillTint="99"/>
          </w:tcPr>
          <w:p w14:paraId="1707B4F3" w14:textId="77777777" w:rsidR="003E3FC6" w:rsidRPr="00B00455" w:rsidRDefault="003E3FC6" w:rsidP="000238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Knowledge: Humans</w:t>
            </w:r>
          </w:p>
          <w:p w14:paraId="1DB57BE9" w14:textId="77777777" w:rsidR="003E3FC6" w:rsidRPr="00B00455" w:rsidRDefault="003E3FC6" w:rsidP="000238C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86" w:type="dxa"/>
            <w:shd w:val="clear" w:color="auto" w:fill="9CC2E5" w:themeFill="accent1" w:themeFillTint="99"/>
          </w:tcPr>
          <w:p w14:paraId="565F64DF" w14:textId="77777777" w:rsidR="003E3FC6" w:rsidRPr="00170DC3" w:rsidRDefault="003E3FC6" w:rsidP="000238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1559" w:type="dxa"/>
            <w:shd w:val="clear" w:color="auto" w:fill="9CC2E5" w:themeFill="accent1" w:themeFillTint="99"/>
          </w:tcPr>
          <w:p w14:paraId="24ADA6F0" w14:textId="77777777" w:rsidR="003E3FC6" w:rsidRPr="00170DC3" w:rsidRDefault="003E3FC6" w:rsidP="000238C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3E3FC6" w14:paraId="51773292" w14:textId="77777777" w:rsidTr="004E4AC7">
        <w:trPr>
          <w:trHeight w:val="177"/>
        </w:trPr>
        <w:tc>
          <w:tcPr>
            <w:tcW w:w="2263" w:type="dxa"/>
            <w:vMerge w:val="restart"/>
            <w:shd w:val="clear" w:color="auto" w:fill="auto"/>
          </w:tcPr>
          <w:p w14:paraId="1456457C" w14:textId="77777777" w:rsidR="003E3FC6" w:rsidRPr="0059191A" w:rsidRDefault="003E3FC6" w:rsidP="00471CF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2AA989A" wp14:editId="55AD1F90">
                  <wp:extent cx="651753" cy="622570"/>
                  <wp:effectExtent l="38100" t="38100" r="34290" b="44450"/>
                  <wp:docPr id="13" name="Picture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5770" cy="63596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77" w:type="dxa"/>
          </w:tcPr>
          <w:p w14:paraId="4CB46DFA" w14:textId="77777777" w:rsidR="003E3FC6" w:rsidRPr="005E4B8D" w:rsidRDefault="003E3FC6" w:rsidP="005E4B8D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5E4B8D">
              <w:rPr>
                <w:rFonts w:cstheme="minorHAnsi"/>
                <w:sz w:val="20"/>
                <w:szCs w:val="20"/>
              </w:rPr>
              <w:t xml:space="preserve">Name and describe people who are familiar to them. </w:t>
            </w:r>
          </w:p>
        </w:tc>
        <w:tc>
          <w:tcPr>
            <w:tcW w:w="1586" w:type="dxa"/>
          </w:tcPr>
          <w:p w14:paraId="40EBF80C" w14:textId="77777777" w:rsidR="003E3FC6" w:rsidRDefault="003E3FC6" w:rsidP="00471CF4">
            <w:pPr>
              <w:jc w:val="center"/>
            </w:pPr>
          </w:p>
        </w:tc>
        <w:tc>
          <w:tcPr>
            <w:tcW w:w="1559" w:type="dxa"/>
          </w:tcPr>
          <w:p w14:paraId="3797B13D" w14:textId="77777777" w:rsidR="003E3FC6" w:rsidRDefault="003E3FC6" w:rsidP="00471CF4">
            <w:pPr>
              <w:jc w:val="center"/>
            </w:pPr>
          </w:p>
        </w:tc>
      </w:tr>
      <w:tr w:rsidR="003E3FC6" w14:paraId="2BA73082" w14:textId="77777777" w:rsidTr="004E4AC7">
        <w:trPr>
          <w:trHeight w:val="177"/>
        </w:trPr>
        <w:tc>
          <w:tcPr>
            <w:tcW w:w="2263" w:type="dxa"/>
            <w:vMerge/>
            <w:shd w:val="clear" w:color="auto" w:fill="auto"/>
          </w:tcPr>
          <w:p w14:paraId="64DBFAD5" w14:textId="77777777" w:rsidR="003E3FC6" w:rsidRPr="0059191A" w:rsidRDefault="003E3FC6" w:rsidP="00471CF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077" w:type="dxa"/>
          </w:tcPr>
          <w:p w14:paraId="66329784" w14:textId="77777777" w:rsidR="003E3FC6" w:rsidRPr="004430FA" w:rsidRDefault="003E3FC6" w:rsidP="00471CF4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5E4B8D">
              <w:rPr>
                <w:rFonts w:cstheme="minorHAnsi"/>
                <w:sz w:val="20"/>
                <w:szCs w:val="20"/>
              </w:rPr>
              <w:t>Continue developing positive attitudes about the differences between people.</w:t>
            </w:r>
          </w:p>
        </w:tc>
        <w:tc>
          <w:tcPr>
            <w:tcW w:w="1586" w:type="dxa"/>
          </w:tcPr>
          <w:p w14:paraId="3DEB9080" w14:textId="77777777" w:rsidR="003E3FC6" w:rsidRDefault="003E3FC6" w:rsidP="00471CF4">
            <w:pPr>
              <w:jc w:val="center"/>
            </w:pPr>
          </w:p>
        </w:tc>
        <w:tc>
          <w:tcPr>
            <w:tcW w:w="1559" w:type="dxa"/>
          </w:tcPr>
          <w:p w14:paraId="11134769" w14:textId="77777777" w:rsidR="003E3FC6" w:rsidRDefault="003E3FC6" w:rsidP="00471CF4">
            <w:pPr>
              <w:jc w:val="center"/>
            </w:pPr>
          </w:p>
        </w:tc>
      </w:tr>
      <w:tr w:rsidR="003E3FC6" w14:paraId="1F5EB5D6" w14:textId="77777777" w:rsidTr="004E4AC7">
        <w:trPr>
          <w:trHeight w:val="177"/>
        </w:trPr>
        <w:tc>
          <w:tcPr>
            <w:tcW w:w="2263" w:type="dxa"/>
            <w:vMerge/>
            <w:shd w:val="clear" w:color="auto" w:fill="auto"/>
          </w:tcPr>
          <w:p w14:paraId="47FCA8E4" w14:textId="77777777" w:rsidR="003E3FC6" w:rsidRPr="0059191A" w:rsidRDefault="003E3FC6" w:rsidP="007622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077" w:type="dxa"/>
          </w:tcPr>
          <w:p w14:paraId="42E81F79" w14:textId="77777777" w:rsidR="003E3FC6" w:rsidRPr="00937AC5" w:rsidRDefault="003E3FC6" w:rsidP="002F408F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Name body parts</w:t>
            </w:r>
            <w:r w:rsidRPr="004430FA">
              <w:rPr>
                <w:rFonts w:cstheme="minorHAnsi"/>
                <w:sz w:val="20"/>
                <w:szCs w:val="20"/>
              </w:rPr>
              <w:t xml:space="preserve"> that we are similar (have same body parts) and different (different heights)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586" w:type="dxa"/>
          </w:tcPr>
          <w:p w14:paraId="5E0C4D55" w14:textId="77777777" w:rsidR="003E3FC6" w:rsidRDefault="003E3FC6" w:rsidP="007622EB">
            <w:pPr>
              <w:jc w:val="center"/>
            </w:pPr>
          </w:p>
        </w:tc>
        <w:tc>
          <w:tcPr>
            <w:tcW w:w="1559" w:type="dxa"/>
          </w:tcPr>
          <w:p w14:paraId="18FF90B2" w14:textId="77777777" w:rsidR="003E3FC6" w:rsidRDefault="003E3FC6" w:rsidP="007622EB">
            <w:pPr>
              <w:jc w:val="center"/>
            </w:pPr>
          </w:p>
        </w:tc>
      </w:tr>
      <w:tr w:rsidR="003E3FC6" w14:paraId="4C335339" w14:textId="77777777" w:rsidTr="004E4AC7">
        <w:trPr>
          <w:trHeight w:val="177"/>
        </w:trPr>
        <w:tc>
          <w:tcPr>
            <w:tcW w:w="2263" w:type="dxa"/>
            <w:vMerge/>
            <w:shd w:val="clear" w:color="auto" w:fill="auto"/>
          </w:tcPr>
          <w:p w14:paraId="0F729CED" w14:textId="77777777" w:rsidR="003E3FC6" w:rsidRPr="0059191A" w:rsidRDefault="003E3FC6" w:rsidP="007622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077" w:type="dxa"/>
          </w:tcPr>
          <w:p w14:paraId="3AFADCD5" w14:textId="77777777" w:rsidR="003E3FC6" w:rsidRPr="00937AC5" w:rsidRDefault="003E3FC6" w:rsidP="007622EB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4430FA">
              <w:rPr>
                <w:rFonts w:cstheme="minorHAnsi"/>
                <w:sz w:val="20"/>
                <w:szCs w:val="20"/>
              </w:rPr>
              <w:t>Humans change as they group up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586" w:type="dxa"/>
          </w:tcPr>
          <w:p w14:paraId="44F69BB7" w14:textId="77777777" w:rsidR="003E3FC6" w:rsidRDefault="003E3FC6" w:rsidP="007622EB">
            <w:pPr>
              <w:jc w:val="center"/>
            </w:pPr>
          </w:p>
        </w:tc>
        <w:tc>
          <w:tcPr>
            <w:tcW w:w="1559" w:type="dxa"/>
          </w:tcPr>
          <w:p w14:paraId="43C08822" w14:textId="77777777" w:rsidR="003E3FC6" w:rsidRDefault="003E3FC6" w:rsidP="007622EB">
            <w:pPr>
              <w:jc w:val="center"/>
            </w:pPr>
          </w:p>
        </w:tc>
      </w:tr>
      <w:tr w:rsidR="003E3FC6" w14:paraId="0DBC6A63" w14:textId="77777777" w:rsidTr="004E4AC7">
        <w:trPr>
          <w:trHeight w:val="177"/>
        </w:trPr>
        <w:tc>
          <w:tcPr>
            <w:tcW w:w="7340" w:type="dxa"/>
            <w:gridSpan w:val="2"/>
            <w:shd w:val="clear" w:color="auto" w:fill="9CC2E5" w:themeFill="accent1" w:themeFillTint="99"/>
          </w:tcPr>
          <w:p w14:paraId="680C877F" w14:textId="77777777" w:rsidR="003E3FC6" w:rsidRPr="005E4B8D" w:rsidRDefault="003E3FC6" w:rsidP="007622E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Knowledge: Materials</w:t>
            </w:r>
          </w:p>
        </w:tc>
        <w:tc>
          <w:tcPr>
            <w:tcW w:w="1586" w:type="dxa"/>
            <w:shd w:val="clear" w:color="auto" w:fill="9CC2E5" w:themeFill="accent1" w:themeFillTint="99"/>
          </w:tcPr>
          <w:p w14:paraId="43B71284" w14:textId="77777777" w:rsidR="003E3FC6" w:rsidRPr="003E3FC6" w:rsidRDefault="003E3FC6" w:rsidP="007622EB">
            <w:pPr>
              <w:jc w:val="center"/>
              <w:rPr>
                <w:sz w:val="20"/>
                <w:szCs w:val="20"/>
              </w:rPr>
            </w:pPr>
            <w:r w:rsidRPr="003E3FC6">
              <w:rPr>
                <w:sz w:val="20"/>
                <w:szCs w:val="20"/>
              </w:rPr>
              <w:t>Emerging</w:t>
            </w:r>
          </w:p>
        </w:tc>
        <w:tc>
          <w:tcPr>
            <w:tcW w:w="1559" w:type="dxa"/>
            <w:shd w:val="clear" w:color="auto" w:fill="9CC2E5" w:themeFill="accent1" w:themeFillTint="99"/>
          </w:tcPr>
          <w:p w14:paraId="614E23B3" w14:textId="77777777" w:rsidR="003E3FC6" w:rsidRPr="003E3FC6" w:rsidRDefault="003E3FC6" w:rsidP="007622EB">
            <w:pPr>
              <w:jc w:val="center"/>
              <w:rPr>
                <w:sz w:val="20"/>
                <w:szCs w:val="20"/>
              </w:rPr>
            </w:pPr>
            <w:r w:rsidRPr="003E3FC6">
              <w:rPr>
                <w:sz w:val="20"/>
                <w:szCs w:val="20"/>
              </w:rPr>
              <w:t>Expected</w:t>
            </w:r>
          </w:p>
        </w:tc>
      </w:tr>
      <w:tr w:rsidR="003E3FC6" w14:paraId="47C02E63" w14:textId="77777777" w:rsidTr="004E4AC7">
        <w:trPr>
          <w:trHeight w:val="177"/>
        </w:trPr>
        <w:tc>
          <w:tcPr>
            <w:tcW w:w="2263" w:type="dxa"/>
            <w:vMerge w:val="restart"/>
            <w:shd w:val="clear" w:color="auto" w:fill="auto"/>
          </w:tcPr>
          <w:p w14:paraId="104A2212" w14:textId="77777777" w:rsidR="003E3FC6" w:rsidRDefault="003E3FC6" w:rsidP="00AD6A5A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DA0CC6C" wp14:editId="4CCF47C4">
                  <wp:extent cx="700149" cy="564204"/>
                  <wp:effectExtent l="38100" t="38100" r="43180" b="45720"/>
                  <wp:docPr id="20" name="Picture 20" descr="Solid Liquid Gas Icon - States Of Matter Background, HD Png Download -  kind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20" descr="Solid Liquid Gas Icon - States Of Matter Background, HD Png Download -  kind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078" cy="57542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77" w:type="dxa"/>
          </w:tcPr>
          <w:p w14:paraId="0709D8AC" w14:textId="77777777" w:rsidR="003E3FC6" w:rsidRPr="004430FA" w:rsidRDefault="003E3FC6" w:rsidP="002F408F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2F408F">
              <w:rPr>
                <w:rFonts w:cstheme="minorHAnsi"/>
                <w:sz w:val="20"/>
                <w:szCs w:val="20"/>
              </w:rPr>
              <w:t>Use all their senses in hands-on exploration of materials. (Nursery)</w:t>
            </w:r>
          </w:p>
        </w:tc>
        <w:tc>
          <w:tcPr>
            <w:tcW w:w="1586" w:type="dxa"/>
          </w:tcPr>
          <w:p w14:paraId="1FC9E094" w14:textId="77777777" w:rsidR="003E3FC6" w:rsidRDefault="003E3FC6" w:rsidP="007622EB">
            <w:pPr>
              <w:jc w:val="center"/>
            </w:pPr>
          </w:p>
        </w:tc>
        <w:tc>
          <w:tcPr>
            <w:tcW w:w="1559" w:type="dxa"/>
          </w:tcPr>
          <w:p w14:paraId="1EB95A0C" w14:textId="77777777" w:rsidR="003E3FC6" w:rsidRDefault="003E3FC6" w:rsidP="007622EB">
            <w:pPr>
              <w:jc w:val="center"/>
            </w:pPr>
          </w:p>
        </w:tc>
      </w:tr>
      <w:tr w:rsidR="003E3FC6" w14:paraId="21F73A6D" w14:textId="77777777" w:rsidTr="004E4AC7">
        <w:trPr>
          <w:trHeight w:val="177"/>
        </w:trPr>
        <w:tc>
          <w:tcPr>
            <w:tcW w:w="2263" w:type="dxa"/>
            <w:vMerge/>
            <w:shd w:val="clear" w:color="auto" w:fill="auto"/>
          </w:tcPr>
          <w:p w14:paraId="32C0765D" w14:textId="77777777" w:rsidR="003E3FC6" w:rsidRPr="0059191A" w:rsidRDefault="003E3FC6" w:rsidP="007622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077" w:type="dxa"/>
          </w:tcPr>
          <w:p w14:paraId="1C89A4EE" w14:textId="77777777" w:rsidR="003E3FC6" w:rsidRDefault="003E3FC6" w:rsidP="007622EB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4430FA">
              <w:rPr>
                <w:rFonts w:cstheme="minorHAnsi"/>
                <w:sz w:val="20"/>
                <w:szCs w:val="20"/>
              </w:rPr>
              <w:t>Different objects can make different sounds.</w:t>
            </w:r>
          </w:p>
        </w:tc>
        <w:tc>
          <w:tcPr>
            <w:tcW w:w="1586" w:type="dxa"/>
          </w:tcPr>
          <w:p w14:paraId="6788FB73" w14:textId="77777777" w:rsidR="003E3FC6" w:rsidRDefault="003E3FC6" w:rsidP="007622EB">
            <w:pPr>
              <w:jc w:val="center"/>
            </w:pPr>
          </w:p>
        </w:tc>
        <w:tc>
          <w:tcPr>
            <w:tcW w:w="1559" w:type="dxa"/>
          </w:tcPr>
          <w:p w14:paraId="0D236570" w14:textId="77777777" w:rsidR="003E3FC6" w:rsidRDefault="003E3FC6" w:rsidP="007622EB">
            <w:pPr>
              <w:jc w:val="center"/>
            </w:pPr>
          </w:p>
        </w:tc>
      </w:tr>
      <w:tr w:rsidR="003E3FC6" w14:paraId="0DC0FC4D" w14:textId="77777777" w:rsidTr="004E4AC7">
        <w:trPr>
          <w:trHeight w:val="189"/>
        </w:trPr>
        <w:tc>
          <w:tcPr>
            <w:tcW w:w="7340" w:type="dxa"/>
            <w:gridSpan w:val="2"/>
            <w:shd w:val="clear" w:color="auto" w:fill="9CC2E5" w:themeFill="accent1" w:themeFillTint="99"/>
          </w:tcPr>
          <w:p w14:paraId="24893F0A" w14:textId="77777777" w:rsidR="003E3FC6" w:rsidRPr="00B00455" w:rsidRDefault="003E3FC6" w:rsidP="00B20427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Working Scientifically: </w:t>
            </w:r>
          </w:p>
        </w:tc>
        <w:tc>
          <w:tcPr>
            <w:tcW w:w="1586" w:type="dxa"/>
            <w:shd w:val="clear" w:color="auto" w:fill="9CC2E5" w:themeFill="accent1" w:themeFillTint="99"/>
          </w:tcPr>
          <w:p w14:paraId="40443B80" w14:textId="77777777" w:rsidR="003E3FC6" w:rsidRPr="00170DC3" w:rsidRDefault="003E3FC6" w:rsidP="007622E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1559" w:type="dxa"/>
            <w:shd w:val="clear" w:color="auto" w:fill="9CC2E5" w:themeFill="accent1" w:themeFillTint="99"/>
          </w:tcPr>
          <w:p w14:paraId="14AB6150" w14:textId="77777777" w:rsidR="003E3FC6" w:rsidRPr="00170DC3" w:rsidRDefault="003E3FC6" w:rsidP="007622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3E3FC6" w14:paraId="26243186" w14:textId="77777777" w:rsidTr="004E4AC7">
        <w:trPr>
          <w:trHeight w:val="75"/>
        </w:trPr>
        <w:tc>
          <w:tcPr>
            <w:tcW w:w="2263" w:type="dxa"/>
            <w:vMerge w:val="restart"/>
          </w:tcPr>
          <w:p w14:paraId="3F9BDF54" w14:textId="77777777" w:rsidR="003E3FC6" w:rsidRDefault="003E3FC6" w:rsidP="007622E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700FFD9" wp14:editId="0C63F2EA">
                  <wp:extent cx="330835" cy="330835"/>
                  <wp:effectExtent l="38100" t="38100" r="31115" b="31115"/>
                  <wp:docPr id="50" name="Picture 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50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145" cy="26797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16AAEA1" wp14:editId="24BA5C76">
                  <wp:extent cx="340360" cy="340360"/>
                  <wp:effectExtent l="38100" t="38100" r="40640" b="21590"/>
                  <wp:docPr id="51" name="Picture 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130" cy="27178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1C79EC04" wp14:editId="0C60246E">
                  <wp:extent cx="340360" cy="340360"/>
                  <wp:effectExtent l="38100" t="38100" r="40640" b="40640"/>
                  <wp:docPr id="49" name="Picture 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Picture 49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780" cy="27559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59D36CAF" w14:textId="77777777" w:rsidR="003E3FC6" w:rsidRDefault="003E3FC6" w:rsidP="007622E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F6254AB" wp14:editId="5A57139D">
                  <wp:extent cx="330835" cy="340360"/>
                  <wp:effectExtent l="38100" t="38100" r="31115" b="40640"/>
                  <wp:docPr id="46" name="Picture 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46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255" cy="27495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99852AA" wp14:editId="43A81B6D">
                  <wp:extent cx="330835" cy="330835"/>
                  <wp:effectExtent l="38100" t="38100" r="31115" b="31115"/>
                  <wp:docPr id="47" name="Picture 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7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80" cy="26225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2330EC02" wp14:editId="26DAC02D">
                  <wp:extent cx="330835" cy="330835"/>
                  <wp:effectExtent l="38100" t="38100" r="31115" b="31115"/>
                  <wp:docPr id="52" name="Picture 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Picture 52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90" cy="26289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1EFD673E" w14:textId="77777777" w:rsidR="003E3FC6" w:rsidRPr="003F35B9" w:rsidRDefault="003E3FC6" w:rsidP="007622EB">
            <w:pPr>
              <w:jc w:val="center"/>
            </w:pPr>
          </w:p>
        </w:tc>
        <w:tc>
          <w:tcPr>
            <w:tcW w:w="5077" w:type="dxa"/>
          </w:tcPr>
          <w:p w14:paraId="7A6E7E0D" w14:textId="77777777" w:rsidR="003E3FC6" w:rsidRPr="00232ED6" w:rsidRDefault="003E3FC6" w:rsidP="007622EB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459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Observe and describe faces.</w:t>
            </w:r>
          </w:p>
        </w:tc>
        <w:tc>
          <w:tcPr>
            <w:tcW w:w="1586" w:type="dxa"/>
          </w:tcPr>
          <w:p w14:paraId="7BE6B254" w14:textId="77777777" w:rsidR="003E3FC6" w:rsidRPr="00170DC3" w:rsidRDefault="003E3FC6" w:rsidP="007622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C543939" w14:textId="77777777" w:rsidR="003E3FC6" w:rsidRPr="00170DC3" w:rsidRDefault="003E3FC6" w:rsidP="007622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E3FC6" w14:paraId="18860DAE" w14:textId="77777777" w:rsidTr="004E4AC7">
        <w:trPr>
          <w:trHeight w:val="75"/>
        </w:trPr>
        <w:tc>
          <w:tcPr>
            <w:tcW w:w="2263" w:type="dxa"/>
            <w:vMerge/>
          </w:tcPr>
          <w:p w14:paraId="558CB825" w14:textId="77777777" w:rsidR="003E3FC6" w:rsidRPr="00D14691" w:rsidRDefault="003E3FC6" w:rsidP="007622E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77" w:type="dxa"/>
          </w:tcPr>
          <w:p w14:paraId="128154D0" w14:textId="77777777" w:rsidR="003E3FC6" w:rsidRPr="002F408F" w:rsidRDefault="003E3FC6" w:rsidP="002F408F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459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</w:t>
            </w:r>
            <w:r w:rsidRPr="002F408F">
              <w:rPr>
                <w:rFonts w:cstheme="minorHAnsi"/>
                <w:sz w:val="20"/>
                <w:szCs w:val="20"/>
              </w:rPr>
              <w:t>otice and describe different smells and tastes</w:t>
            </w:r>
          </w:p>
        </w:tc>
        <w:tc>
          <w:tcPr>
            <w:tcW w:w="1586" w:type="dxa"/>
          </w:tcPr>
          <w:p w14:paraId="069F5C39" w14:textId="77777777" w:rsidR="003E3FC6" w:rsidRPr="00170DC3" w:rsidRDefault="003E3FC6" w:rsidP="007622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AA1B413" w14:textId="77777777" w:rsidR="003E3FC6" w:rsidRPr="00170DC3" w:rsidRDefault="003E3FC6" w:rsidP="007622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E3FC6" w14:paraId="0500EB3A" w14:textId="77777777" w:rsidTr="004E4AC7">
        <w:trPr>
          <w:trHeight w:val="75"/>
        </w:trPr>
        <w:tc>
          <w:tcPr>
            <w:tcW w:w="2263" w:type="dxa"/>
            <w:vMerge/>
          </w:tcPr>
          <w:p w14:paraId="69C77857" w14:textId="77777777" w:rsidR="003E3FC6" w:rsidRPr="00D14691" w:rsidRDefault="003E3FC6" w:rsidP="007622E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77" w:type="dxa"/>
          </w:tcPr>
          <w:p w14:paraId="2460A149" w14:textId="77777777" w:rsidR="003E3FC6" w:rsidRPr="00232ED6" w:rsidRDefault="003E3FC6" w:rsidP="007622EB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459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Notice and describe how objects feel.</w:t>
            </w:r>
          </w:p>
        </w:tc>
        <w:tc>
          <w:tcPr>
            <w:tcW w:w="1586" w:type="dxa"/>
          </w:tcPr>
          <w:p w14:paraId="2A1834C7" w14:textId="77777777" w:rsidR="003E3FC6" w:rsidRPr="00170DC3" w:rsidRDefault="003E3FC6" w:rsidP="007622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DAD862A" w14:textId="77777777" w:rsidR="003E3FC6" w:rsidRPr="00170DC3" w:rsidRDefault="003E3FC6" w:rsidP="007622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E3FC6" w14:paraId="0564BE65" w14:textId="77777777" w:rsidTr="004E4AC7">
        <w:trPr>
          <w:trHeight w:val="336"/>
        </w:trPr>
        <w:tc>
          <w:tcPr>
            <w:tcW w:w="2263" w:type="dxa"/>
            <w:vMerge/>
          </w:tcPr>
          <w:p w14:paraId="0F4CCE30" w14:textId="77777777" w:rsidR="003E3FC6" w:rsidRPr="00D14691" w:rsidRDefault="003E3FC6" w:rsidP="007622EB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77" w:type="dxa"/>
          </w:tcPr>
          <w:p w14:paraId="108ED12C" w14:textId="77777777" w:rsidR="003E3FC6" w:rsidRPr="00232ED6" w:rsidRDefault="003E3FC6" w:rsidP="007622EB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459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Notice and describe different sounds.</w:t>
            </w:r>
          </w:p>
        </w:tc>
        <w:tc>
          <w:tcPr>
            <w:tcW w:w="1586" w:type="dxa"/>
          </w:tcPr>
          <w:p w14:paraId="51FB2E45" w14:textId="77777777" w:rsidR="003E3FC6" w:rsidRPr="00170DC3" w:rsidRDefault="003E3FC6" w:rsidP="007622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C2AEA21" w14:textId="77777777" w:rsidR="003E3FC6" w:rsidRPr="00170DC3" w:rsidRDefault="003E3FC6" w:rsidP="007622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E3FC6" w14:paraId="5AAA1B49" w14:textId="77777777" w:rsidTr="004E4AC7">
        <w:trPr>
          <w:trHeight w:val="336"/>
        </w:trPr>
        <w:tc>
          <w:tcPr>
            <w:tcW w:w="2263" w:type="dxa"/>
            <w:vMerge/>
          </w:tcPr>
          <w:p w14:paraId="04E8EA55" w14:textId="77777777" w:rsidR="003E3FC6" w:rsidRPr="00D14691" w:rsidRDefault="003E3FC6" w:rsidP="007622EB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77" w:type="dxa"/>
          </w:tcPr>
          <w:p w14:paraId="767276D9" w14:textId="77777777" w:rsidR="003E3FC6" w:rsidRPr="00232ED6" w:rsidRDefault="003E3FC6" w:rsidP="007622EB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459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Notice similarities and differences.</w:t>
            </w:r>
          </w:p>
        </w:tc>
        <w:tc>
          <w:tcPr>
            <w:tcW w:w="1586" w:type="dxa"/>
          </w:tcPr>
          <w:p w14:paraId="204656F9" w14:textId="77777777" w:rsidR="003E3FC6" w:rsidRPr="00170DC3" w:rsidRDefault="003E3FC6" w:rsidP="007622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58356EA" w14:textId="77777777" w:rsidR="003E3FC6" w:rsidRPr="00170DC3" w:rsidRDefault="003E3FC6" w:rsidP="007622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14:paraId="4AE595E9" w14:textId="77777777" w:rsidR="00B75A48" w:rsidRPr="00B75A48" w:rsidRDefault="00B75A48" w:rsidP="00B75A48"/>
    <w:p w14:paraId="64B4F60A" w14:textId="77777777" w:rsidR="00B75A48" w:rsidRPr="00B75A48" w:rsidRDefault="00B75A48" w:rsidP="00B75A48"/>
    <w:sectPr w:rsidR="00B75A48" w:rsidRPr="00B75A48" w:rsidSect="00720B46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963B31" w14:textId="77777777" w:rsidR="00232ED6" w:rsidRDefault="00232ED6" w:rsidP="00480C74">
      <w:pPr>
        <w:spacing w:after="0" w:line="240" w:lineRule="auto"/>
      </w:pPr>
      <w:r>
        <w:separator/>
      </w:r>
    </w:p>
  </w:endnote>
  <w:endnote w:type="continuationSeparator" w:id="0">
    <w:p w14:paraId="0234769A" w14:textId="77777777" w:rsidR="00232ED6" w:rsidRDefault="00232ED6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B41B6" w14:textId="77777777" w:rsidR="00232ED6" w:rsidRDefault="00232ED6" w:rsidP="00480C74">
      <w:pPr>
        <w:spacing w:after="0" w:line="240" w:lineRule="auto"/>
      </w:pPr>
      <w:r>
        <w:separator/>
      </w:r>
    </w:p>
  </w:footnote>
  <w:footnote w:type="continuationSeparator" w:id="0">
    <w:p w14:paraId="3924235D" w14:textId="77777777" w:rsidR="00232ED6" w:rsidRDefault="00232ED6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27E17"/>
    <w:multiLevelType w:val="hybridMultilevel"/>
    <w:tmpl w:val="F774C0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E07A9D"/>
    <w:multiLevelType w:val="hybridMultilevel"/>
    <w:tmpl w:val="7D5A49E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7D4411"/>
    <w:multiLevelType w:val="hybridMultilevel"/>
    <w:tmpl w:val="041C0F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5"/>
  </w:num>
  <w:num w:numId="4">
    <w:abstractNumId w:val="1"/>
  </w:num>
  <w:num w:numId="5">
    <w:abstractNumId w:val="2"/>
  </w:num>
  <w:num w:numId="6">
    <w:abstractNumId w:val="10"/>
  </w:num>
  <w:num w:numId="7">
    <w:abstractNumId w:val="4"/>
  </w:num>
  <w:num w:numId="8">
    <w:abstractNumId w:val="0"/>
  </w:num>
  <w:num w:numId="9">
    <w:abstractNumId w:val="8"/>
  </w:num>
  <w:num w:numId="10">
    <w:abstractNumId w:val="9"/>
  </w:num>
  <w:num w:numId="11">
    <w:abstractNumId w:val="6"/>
  </w:num>
  <w:num w:numId="12">
    <w:abstractNumId w:val="13"/>
  </w:num>
  <w:num w:numId="13">
    <w:abstractNumId w:val="7"/>
  </w:num>
  <w:num w:numId="14">
    <w:abstractNumId w:val="11"/>
  </w:num>
  <w:num w:numId="15">
    <w:abstractNumId w:val="13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238CA"/>
    <w:rsid w:val="00043E74"/>
    <w:rsid w:val="00054E36"/>
    <w:rsid w:val="00057255"/>
    <w:rsid w:val="000D2D45"/>
    <w:rsid w:val="001368B0"/>
    <w:rsid w:val="00141CA0"/>
    <w:rsid w:val="001568C8"/>
    <w:rsid w:val="00170555"/>
    <w:rsid w:val="00170DC3"/>
    <w:rsid w:val="001827E1"/>
    <w:rsid w:val="00195FA3"/>
    <w:rsid w:val="001A24C3"/>
    <w:rsid w:val="001C6A96"/>
    <w:rsid w:val="001D2A67"/>
    <w:rsid w:val="00232ED6"/>
    <w:rsid w:val="00252816"/>
    <w:rsid w:val="00286480"/>
    <w:rsid w:val="002B255C"/>
    <w:rsid w:val="002D55DD"/>
    <w:rsid w:val="002F408F"/>
    <w:rsid w:val="00314CEB"/>
    <w:rsid w:val="00315B36"/>
    <w:rsid w:val="003265F8"/>
    <w:rsid w:val="003E3FC6"/>
    <w:rsid w:val="003F35B9"/>
    <w:rsid w:val="003F40D7"/>
    <w:rsid w:val="00404506"/>
    <w:rsid w:val="004430FA"/>
    <w:rsid w:val="0044507E"/>
    <w:rsid w:val="00471CF4"/>
    <w:rsid w:val="00480C74"/>
    <w:rsid w:val="0049283B"/>
    <w:rsid w:val="00496D9A"/>
    <w:rsid w:val="004A363A"/>
    <w:rsid w:val="004B5EBF"/>
    <w:rsid w:val="004B7C41"/>
    <w:rsid w:val="004E4AC7"/>
    <w:rsid w:val="004F14F3"/>
    <w:rsid w:val="005400DF"/>
    <w:rsid w:val="005B5AD9"/>
    <w:rsid w:val="005C48BF"/>
    <w:rsid w:val="005E4B8D"/>
    <w:rsid w:val="005F7984"/>
    <w:rsid w:val="00614020"/>
    <w:rsid w:val="006938C8"/>
    <w:rsid w:val="006B2A87"/>
    <w:rsid w:val="006C1F68"/>
    <w:rsid w:val="00720B46"/>
    <w:rsid w:val="0072202B"/>
    <w:rsid w:val="007622EB"/>
    <w:rsid w:val="00764492"/>
    <w:rsid w:val="007A0A2A"/>
    <w:rsid w:val="007F3399"/>
    <w:rsid w:val="00805D79"/>
    <w:rsid w:val="00864629"/>
    <w:rsid w:val="008837CE"/>
    <w:rsid w:val="008B7051"/>
    <w:rsid w:val="008E6537"/>
    <w:rsid w:val="009050BA"/>
    <w:rsid w:val="00937AC5"/>
    <w:rsid w:val="009C71DA"/>
    <w:rsid w:val="00A01095"/>
    <w:rsid w:val="00A273E9"/>
    <w:rsid w:val="00A32FFD"/>
    <w:rsid w:val="00A73AFC"/>
    <w:rsid w:val="00A92951"/>
    <w:rsid w:val="00A9449B"/>
    <w:rsid w:val="00A95592"/>
    <w:rsid w:val="00AE2E14"/>
    <w:rsid w:val="00AE3013"/>
    <w:rsid w:val="00B00455"/>
    <w:rsid w:val="00B077E8"/>
    <w:rsid w:val="00B14552"/>
    <w:rsid w:val="00B20427"/>
    <w:rsid w:val="00B268DC"/>
    <w:rsid w:val="00B75A48"/>
    <w:rsid w:val="00B761C3"/>
    <w:rsid w:val="00C05A10"/>
    <w:rsid w:val="00C12F11"/>
    <w:rsid w:val="00C2081F"/>
    <w:rsid w:val="00C31E1F"/>
    <w:rsid w:val="00C50E85"/>
    <w:rsid w:val="00C54B6F"/>
    <w:rsid w:val="00C84308"/>
    <w:rsid w:val="00CA305A"/>
    <w:rsid w:val="00CD0337"/>
    <w:rsid w:val="00CD4355"/>
    <w:rsid w:val="00CF6B42"/>
    <w:rsid w:val="00D11EF2"/>
    <w:rsid w:val="00D14691"/>
    <w:rsid w:val="00D257B8"/>
    <w:rsid w:val="00D334C9"/>
    <w:rsid w:val="00D65544"/>
    <w:rsid w:val="00D858E8"/>
    <w:rsid w:val="00DA1ABC"/>
    <w:rsid w:val="00DA564B"/>
    <w:rsid w:val="00E201AD"/>
    <w:rsid w:val="00E41E31"/>
    <w:rsid w:val="00E63175"/>
    <w:rsid w:val="00EB0868"/>
    <w:rsid w:val="00EC0038"/>
    <w:rsid w:val="00F06490"/>
    <w:rsid w:val="00F52487"/>
    <w:rsid w:val="00F84901"/>
    <w:rsid w:val="00FB22B5"/>
    <w:rsid w:val="00FB3D5E"/>
    <w:rsid w:val="00FC01B3"/>
    <w:rsid w:val="00FD7567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81E8CD9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locked/>
    <w:rsid w:val="00DA1ABC"/>
    <w:rPr>
      <w:rFonts w:ascii="Times New Roman" w:eastAsiaTheme="minorEastAsia" w:hAnsi="Times New Roman" w:cs="Times New Roman"/>
      <w:lang w:val="en-US" w:eastAsia="ja-JP"/>
    </w:rPr>
  </w:style>
  <w:style w:type="paragraph" w:styleId="NoSpacing">
    <w:name w:val="No Spacing"/>
    <w:link w:val="NoSpacingChar"/>
    <w:uiPriority w:val="1"/>
    <w:qFormat/>
    <w:rsid w:val="00DA1ABC"/>
    <w:pPr>
      <w:spacing w:after="0" w:line="240" w:lineRule="auto"/>
    </w:pPr>
    <w:rPr>
      <w:rFonts w:ascii="Times New Roman" w:eastAsiaTheme="minorEastAsia" w:hAnsi="Times New Roman" w:cs="Times New Roman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9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9AC063-C54C-4DA7-AE7E-5F5230411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14</cp:revision>
  <cp:lastPrinted>2022-02-24T07:47:00Z</cp:lastPrinted>
  <dcterms:created xsi:type="dcterms:W3CDTF">2022-03-04T16:25:00Z</dcterms:created>
  <dcterms:modified xsi:type="dcterms:W3CDTF">2024-10-16T08:20:00Z</dcterms:modified>
</cp:coreProperties>
</file>