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A48" w:rsidRDefault="003D4B1D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1060852" wp14:editId="5F79D262">
                <wp:simplePos x="0" y="0"/>
                <wp:positionH relativeFrom="column">
                  <wp:posOffset>838835</wp:posOffset>
                </wp:positionH>
                <wp:positionV relativeFrom="paragraph">
                  <wp:posOffset>-129568</wp:posOffset>
                </wp:positionV>
                <wp:extent cx="5786120" cy="545910"/>
                <wp:effectExtent l="19050" t="19050" r="24130" b="2603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6120" cy="545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20B8" w:rsidRPr="00843E5D" w:rsidRDefault="005F20B8" w:rsidP="00843E5D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Year 4 Computer Science </w:t>
                            </w:r>
                          </w:p>
                          <w:p w:rsidR="005F20B8" w:rsidRDefault="005F20B8" w:rsidP="00FE7A48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5F20B8" w:rsidRPr="003864E2" w:rsidRDefault="005F20B8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:rsidR="005F20B8" w:rsidRPr="003F40D7" w:rsidRDefault="005F20B8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06085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6.05pt;margin-top:-10.2pt;width:455.6pt;height:43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" strokecolor="#0070c0" strokeweight="3pt">
                <v:textbox>
                  <w:txbxContent>
                    <w:p w:rsidR="005F20B8" w:rsidRPr="00843E5D" w:rsidRDefault="005F20B8" w:rsidP="00843E5D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Year 4 Computer Science </w:t>
                      </w:r>
                    </w:p>
                    <w:p w:rsidR="005F20B8" w:rsidRDefault="005F20B8" w:rsidP="00FE7A48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cstheme="minorHAnsi"/>
                          <w:b/>
                          <w:sz w:val="20"/>
                          <w:szCs w:val="20"/>
                        </w:rPr>
                      </w:pPr>
                    </w:p>
                    <w:p w:rsidR="005F20B8" w:rsidRPr="003864E2" w:rsidRDefault="005F20B8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:rsidR="005F20B8" w:rsidRPr="003F40D7" w:rsidRDefault="005F20B8" w:rsidP="003F40D7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5F88D3F7" wp14:editId="1F389249">
            <wp:simplePos x="0" y="0"/>
            <wp:positionH relativeFrom="column">
              <wp:posOffset>-70485</wp:posOffset>
            </wp:positionH>
            <wp:positionV relativeFrom="paragraph">
              <wp:posOffset>-297815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520"/>
        <w:tblOverlap w:val="never"/>
        <w:tblW w:w="11052" w:type="dxa"/>
        <w:tblLook w:val="04A0" w:firstRow="1" w:lastRow="0" w:firstColumn="1" w:lastColumn="0" w:noHBand="0" w:noVBand="1"/>
      </w:tblPr>
      <w:tblGrid>
        <w:gridCol w:w="11052"/>
      </w:tblGrid>
      <w:tr w:rsidR="003D4B1D" w:rsidTr="006E6FE6">
        <w:trPr>
          <w:trHeight w:val="177"/>
        </w:trPr>
        <w:tc>
          <w:tcPr>
            <w:tcW w:w="11052" w:type="dxa"/>
            <w:shd w:val="clear" w:color="auto" w:fill="BDD6EE" w:themeFill="accent1" w:themeFillTint="66"/>
          </w:tcPr>
          <w:p w:rsidR="003D4B1D" w:rsidRDefault="003D4B1D" w:rsidP="00F07B83">
            <w:pPr>
              <w:jc w:val="center"/>
            </w:pPr>
            <w:r>
              <w:rPr>
                <w:b/>
                <w:sz w:val="18"/>
                <w:szCs w:val="18"/>
              </w:rPr>
              <w:t xml:space="preserve">Prior </w:t>
            </w:r>
            <w:r w:rsidRPr="001D2A67">
              <w:rPr>
                <w:b/>
                <w:sz w:val="18"/>
                <w:szCs w:val="18"/>
              </w:rPr>
              <w:t xml:space="preserve">Knowledge </w:t>
            </w:r>
          </w:p>
        </w:tc>
      </w:tr>
      <w:tr w:rsidR="00687E07" w:rsidTr="00B25347">
        <w:trPr>
          <w:trHeight w:val="1107"/>
        </w:trPr>
        <w:tc>
          <w:tcPr>
            <w:tcW w:w="11052" w:type="dxa"/>
          </w:tcPr>
          <w:p w:rsidR="00D66AEB" w:rsidRPr="00D66AEB" w:rsidRDefault="00843E5D" w:rsidP="00D66AEB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1545F6">
              <w:rPr>
                <w:rFonts w:asciiTheme="majorHAnsi" w:hAnsiTheme="majorHAnsi" w:cstheme="majorHAnsi"/>
                <w:sz w:val="20"/>
                <w:szCs w:val="19"/>
              </w:rPr>
              <w:t>Write code that uses a timer to create a sequence of traffic lights turning on and off.</w:t>
            </w:r>
          </w:p>
          <w:p w:rsidR="00687E07" w:rsidRPr="006735AE" w:rsidRDefault="00843E5D" w:rsidP="00C65BBC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A4466">
              <w:rPr>
                <w:rFonts w:asciiTheme="majorHAnsi" w:hAnsiTheme="majorHAnsi" w:cstheme="majorHAnsi"/>
                <w:sz w:val="20"/>
                <w:szCs w:val="19"/>
              </w:rPr>
              <w:t>Write a computer program where different pieces of code execute in a particular sequence.</w:t>
            </w:r>
          </w:p>
          <w:p w:rsidR="006735AE" w:rsidRPr="006735AE" w:rsidRDefault="00843E5D" w:rsidP="00C65BBC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A4466">
              <w:rPr>
                <w:rFonts w:asciiTheme="majorHAnsi" w:hAnsiTheme="majorHAnsi" w:cstheme="majorHAnsi"/>
                <w:sz w:val="20"/>
                <w:szCs w:val="19"/>
              </w:rPr>
              <w:t>Write code that uses a timer to create a sequenc</w:t>
            </w:r>
            <w:r w:rsidR="006735AE" w:rsidRPr="005A4466">
              <w:rPr>
                <w:rFonts w:asciiTheme="majorHAnsi" w:hAnsiTheme="majorHAnsi" w:cstheme="majorHAnsi"/>
                <w:sz w:val="20"/>
                <w:szCs w:val="19"/>
              </w:rPr>
              <w:t>e of events.</w:t>
            </w:r>
          </w:p>
          <w:p w:rsidR="006735AE" w:rsidRPr="00C65BBC" w:rsidRDefault="00843E5D" w:rsidP="00C65BBC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A4466">
              <w:rPr>
                <w:rFonts w:asciiTheme="majorHAnsi" w:hAnsiTheme="majorHAnsi" w:cstheme="majorHAnsi"/>
                <w:sz w:val="20"/>
                <w:szCs w:val="19"/>
              </w:rPr>
              <w:t>Create a program that uses sequences for two different objects moving on the screen.</w:t>
            </w:r>
          </w:p>
        </w:tc>
      </w:tr>
    </w:tbl>
    <w:p w:rsidR="00B75A48" w:rsidRPr="00B75A48" w:rsidRDefault="00B75A48" w:rsidP="00B75A48"/>
    <w:p w:rsidR="00B75A48" w:rsidRPr="00B75A48" w:rsidRDefault="003970BD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C2108DD" wp14:editId="0A5DD4BD">
                <wp:simplePos x="0" y="0"/>
                <wp:positionH relativeFrom="margin">
                  <wp:posOffset>3664424</wp:posOffset>
                </wp:positionH>
                <wp:positionV relativeFrom="paragraph">
                  <wp:posOffset>977520</wp:posOffset>
                </wp:positionV>
                <wp:extent cx="3089322" cy="1514901"/>
                <wp:effectExtent l="19050" t="19050" r="15875" b="2857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9322" cy="151490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F20B8" w:rsidRDefault="005F20B8" w:rsidP="003970BD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165D3E5" wp14:editId="5E01AE20">
                                  <wp:extent cx="2069465" cy="1384935"/>
                                  <wp:effectExtent l="0" t="0" r="6985" b="5715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69465" cy="13849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2108DD" id="Text Box 24" o:spid="_x0000_s1027" type="#_x0000_t202" style="position:absolute;margin-left:288.55pt;margin-top:76.95pt;width:243.25pt;height:119.3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" fillcolor="white [3201]" strokecolor="#0070c0" strokeweight="3pt">
                <v:textbox>
                  <w:txbxContent>
                    <w:p w:rsidR="005F20B8" w:rsidRDefault="005F20B8" w:rsidP="003970BD">
                      <w:pPr>
                        <w:spacing w:after="0"/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165D3E5" wp14:editId="5E01AE20">
                            <wp:extent cx="2069465" cy="1384935"/>
                            <wp:effectExtent l="0" t="0" r="6985" b="5715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69465" cy="13849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7132B34" wp14:editId="156D40E3">
                <wp:simplePos x="0" y="0"/>
                <wp:positionH relativeFrom="column">
                  <wp:posOffset>-170597</wp:posOffset>
                </wp:positionH>
                <wp:positionV relativeFrom="paragraph">
                  <wp:posOffset>977521</wp:posOffset>
                </wp:positionV>
                <wp:extent cx="3712191" cy="1501254"/>
                <wp:effectExtent l="19050" t="19050" r="22225" b="228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2191" cy="150125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F20B8" w:rsidRDefault="005F20B8" w:rsidP="00716020">
                            <w:pPr>
                              <w:pStyle w:val="Default"/>
                              <w:jc w:val="center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B20F230" wp14:editId="39F81D70">
                                  <wp:extent cx="1705970" cy="1397421"/>
                                  <wp:effectExtent l="0" t="0" r="889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08622" cy="139959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E8E3138" wp14:editId="300321E3">
                                  <wp:extent cx="1735970" cy="1419367"/>
                                  <wp:effectExtent l="0" t="0" r="0" b="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46834" cy="14282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5F20B8" w:rsidRDefault="005F20B8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5F20B8" w:rsidRDefault="005F20B8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5F20B8" w:rsidRDefault="005F20B8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5F20B8" w:rsidRDefault="005F20B8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5F20B8" w:rsidRDefault="005F20B8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5F20B8" w:rsidRDefault="005F20B8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5F20B8" w:rsidRDefault="005F20B8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5F20B8" w:rsidRDefault="005F20B8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5F20B8" w:rsidRPr="00F07B83" w:rsidRDefault="005F20B8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5F20B8" w:rsidRDefault="005F20B8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5F20B8" w:rsidRDefault="005F20B8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</w:p>
                          <w:p w:rsidR="005F20B8" w:rsidRDefault="005F20B8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 w:rsidR="005F20B8" w:rsidRPr="004B14CD" w:rsidRDefault="005F20B8" w:rsidP="004B14CD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</w:t>
                            </w:r>
                            <w:r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.</w:t>
                            </w:r>
                            <w:r w:rsidRPr="004B14CD"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                          </w:t>
                            </w:r>
                            <w:r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   </w:t>
                            </w:r>
                          </w:p>
                          <w:p w:rsidR="005F20B8" w:rsidRDefault="005F20B8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5F20B8" w:rsidRPr="00E059FC" w:rsidRDefault="005F20B8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132B34" id="_x0000_s1028" type="#_x0000_t202" style="position:absolute;margin-left:-13.45pt;margin-top:76.95pt;width:292.3pt;height:118.2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" fillcolor="white [3201]" strokecolor="#0070c0" strokeweight="3pt">
                <v:textbox>
                  <w:txbxContent>
                    <w:p w:rsidR="005F20B8" w:rsidRDefault="005F20B8" w:rsidP="00716020">
                      <w:pPr>
                        <w:pStyle w:val="Default"/>
                        <w:jc w:val="center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B20F230" wp14:editId="39F81D70">
                            <wp:extent cx="1705970" cy="1397421"/>
                            <wp:effectExtent l="0" t="0" r="889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08622" cy="139959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E8E3138" wp14:editId="300321E3">
                            <wp:extent cx="1735970" cy="1419367"/>
                            <wp:effectExtent l="0" t="0" r="0" b="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46834" cy="14282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5F20B8" w:rsidRDefault="005F20B8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F20B8" w:rsidRDefault="005F20B8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F20B8" w:rsidRDefault="005F20B8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F20B8" w:rsidRDefault="005F20B8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F20B8" w:rsidRDefault="005F20B8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F20B8" w:rsidRDefault="005F20B8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F20B8" w:rsidRDefault="005F20B8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F20B8" w:rsidRDefault="005F20B8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F20B8" w:rsidRPr="00F07B83" w:rsidRDefault="005F20B8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</w:p>
                    <w:p w:rsidR="005F20B8" w:rsidRDefault="005F20B8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F20B8" w:rsidRDefault="005F20B8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</w:t>
                      </w:r>
                    </w:p>
                    <w:p w:rsidR="005F20B8" w:rsidRDefault="005F20B8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</w:t>
                      </w:r>
                    </w:p>
                    <w:p w:rsidR="005F20B8" w:rsidRPr="004B14CD" w:rsidRDefault="005F20B8" w:rsidP="004B14CD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</w:t>
                      </w:r>
                      <w:r>
                        <w:rPr>
                          <w:color w:val="auto"/>
                          <w:sz w:val="20"/>
                          <w:szCs w:val="20"/>
                        </w:rPr>
                        <w:t xml:space="preserve"> .</w:t>
                      </w:r>
                      <w:r w:rsidRPr="004B14CD">
                        <w:rPr>
                          <w:color w:val="auto"/>
                          <w:sz w:val="20"/>
                          <w:szCs w:val="20"/>
                        </w:rPr>
                        <w:t xml:space="preserve">                           </w:t>
                      </w:r>
                      <w:r>
                        <w:rPr>
                          <w:color w:val="auto"/>
                          <w:sz w:val="20"/>
                          <w:szCs w:val="20"/>
                        </w:rPr>
                        <w:t xml:space="preserve">    </w:t>
                      </w:r>
                    </w:p>
                    <w:p w:rsidR="005F20B8" w:rsidRDefault="005F20B8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5F20B8" w:rsidRPr="00E059FC" w:rsidRDefault="005F20B8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75A48" w:rsidRPr="00B75A48" w:rsidRDefault="00B75A48" w:rsidP="00B75A48"/>
    <w:p w:rsidR="00B75A48" w:rsidRPr="00B75A48" w:rsidRDefault="00B75A48" w:rsidP="00B75A48"/>
    <w:p w:rsidR="003D0F04" w:rsidRDefault="003D0F04" w:rsidP="00B75A48"/>
    <w:p w:rsidR="00B75A48" w:rsidRPr="00B75A48" w:rsidRDefault="00B75A48" w:rsidP="00B75A48"/>
    <w:p w:rsidR="00524A5B" w:rsidRDefault="00524A5B" w:rsidP="00B75A48">
      <w:pPr>
        <w:tabs>
          <w:tab w:val="left" w:pos="1276"/>
          <w:tab w:val="left" w:pos="2824"/>
        </w:tabs>
      </w:pPr>
    </w:p>
    <w:tbl>
      <w:tblPr>
        <w:tblStyle w:val="TableGrid"/>
        <w:tblpPr w:leftFromText="180" w:rightFromText="180" w:vertAnchor="text" w:horzAnchor="margin" w:tblpX="-190" w:tblpY="1"/>
        <w:tblW w:w="10865" w:type="dxa"/>
        <w:tblLook w:val="04A0" w:firstRow="1" w:lastRow="0" w:firstColumn="1" w:lastColumn="0" w:noHBand="0" w:noVBand="1"/>
      </w:tblPr>
      <w:tblGrid>
        <w:gridCol w:w="1885"/>
        <w:gridCol w:w="5110"/>
        <w:gridCol w:w="1050"/>
        <w:gridCol w:w="873"/>
        <w:gridCol w:w="1111"/>
        <w:gridCol w:w="836"/>
      </w:tblGrid>
      <w:tr w:rsidR="00F07B83" w:rsidRPr="0007357C" w:rsidTr="0007357C">
        <w:trPr>
          <w:trHeight w:val="149"/>
        </w:trPr>
        <w:tc>
          <w:tcPr>
            <w:tcW w:w="10865" w:type="dxa"/>
            <w:gridSpan w:val="6"/>
          </w:tcPr>
          <w:p w:rsidR="00F07B83" w:rsidRPr="001D5745" w:rsidRDefault="0078059F" w:rsidP="0007357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Introduction to variables </w:t>
            </w:r>
            <w:r w:rsidR="00843E5D">
              <w:rPr>
                <w:b/>
                <w:sz w:val="24"/>
                <w:szCs w:val="24"/>
              </w:rPr>
              <w:t xml:space="preserve">outcome: </w:t>
            </w:r>
            <w:r w:rsidR="00843E5D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843E5D">
              <w:rPr>
                <w:rFonts w:cstheme="minorHAnsi"/>
                <w:b/>
                <w:sz w:val="24"/>
                <w:szCs w:val="20"/>
              </w:rPr>
              <w:t>c</w:t>
            </w:r>
            <w:r w:rsidR="00843E5D" w:rsidRPr="00843E5D">
              <w:rPr>
                <w:rFonts w:cstheme="minorHAnsi"/>
                <w:b/>
                <w:sz w:val="24"/>
                <w:szCs w:val="20"/>
              </w:rPr>
              <w:t>reate simple programs using variables</w:t>
            </w:r>
          </w:p>
        </w:tc>
      </w:tr>
      <w:tr w:rsidR="00F07B83" w:rsidRPr="0007357C" w:rsidTr="00FA4332">
        <w:trPr>
          <w:trHeight w:val="149"/>
        </w:trPr>
        <w:tc>
          <w:tcPr>
            <w:tcW w:w="6995" w:type="dxa"/>
            <w:gridSpan w:val="2"/>
            <w:shd w:val="clear" w:color="auto" w:fill="BDD6EE" w:themeFill="accent1" w:themeFillTint="66"/>
          </w:tcPr>
          <w:p w:rsidR="00F07B83" w:rsidRPr="0007357C" w:rsidRDefault="00564EB8" w:rsidP="0007357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7357C">
              <w:rPr>
                <w:rFonts w:cstheme="minorHAnsi"/>
                <w:b/>
                <w:sz w:val="24"/>
                <w:szCs w:val="24"/>
              </w:rPr>
              <w:t xml:space="preserve">Sequence </w:t>
            </w:r>
          </w:p>
        </w:tc>
        <w:tc>
          <w:tcPr>
            <w:tcW w:w="1050" w:type="dxa"/>
            <w:shd w:val="clear" w:color="auto" w:fill="BDD6EE" w:themeFill="accent1" w:themeFillTint="66"/>
          </w:tcPr>
          <w:p w:rsidR="00F07B83" w:rsidRPr="0007357C" w:rsidRDefault="00F07B83" w:rsidP="0007357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7357C">
              <w:rPr>
                <w:rFonts w:cstheme="minorHAnsi"/>
                <w:sz w:val="24"/>
                <w:szCs w:val="24"/>
              </w:rPr>
              <w:t>Working Towards</w:t>
            </w:r>
          </w:p>
        </w:tc>
        <w:tc>
          <w:tcPr>
            <w:tcW w:w="873" w:type="dxa"/>
            <w:shd w:val="clear" w:color="auto" w:fill="BDD6EE" w:themeFill="accent1" w:themeFillTint="66"/>
          </w:tcPr>
          <w:p w:rsidR="00F07B83" w:rsidRPr="0007357C" w:rsidRDefault="00F07B83" w:rsidP="0007357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7357C">
              <w:rPr>
                <w:rFonts w:cstheme="minorHAnsi"/>
                <w:sz w:val="24"/>
                <w:szCs w:val="24"/>
              </w:rPr>
              <w:t>Within</w:t>
            </w:r>
          </w:p>
        </w:tc>
        <w:tc>
          <w:tcPr>
            <w:tcW w:w="1111" w:type="dxa"/>
            <w:shd w:val="clear" w:color="auto" w:fill="BDD6EE" w:themeFill="accent1" w:themeFillTint="66"/>
          </w:tcPr>
          <w:p w:rsidR="00F07B83" w:rsidRPr="0007357C" w:rsidRDefault="009721D3" w:rsidP="0007357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Securely Wthin</w:t>
            </w:r>
          </w:p>
        </w:tc>
        <w:tc>
          <w:tcPr>
            <w:tcW w:w="836" w:type="dxa"/>
            <w:shd w:val="clear" w:color="auto" w:fill="BDD6EE" w:themeFill="accent1" w:themeFillTint="66"/>
          </w:tcPr>
          <w:p w:rsidR="00F07B83" w:rsidRPr="0007357C" w:rsidRDefault="00F07B83" w:rsidP="0007357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7357C">
              <w:rPr>
                <w:rFonts w:cstheme="minorHAnsi"/>
                <w:sz w:val="24"/>
                <w:szCs w:val="24"/>
              </w:rPr>
              <w:t>Above</w:t>
            </w:r>
          </w:p>
        </w:tc>
      </w:tr>
      <w:tr w:rsidR="007F66EB" w:rsidRPr="0007357C" w:rsidTr="0080519F">
        <w:trPr>
          <w:trHeight w:val="473"/>
        </w:trPr>
        <w:tc>
          <w:tcPr>
            <w:tcW w:w="1885" w:type="dxa"/>
            <w:vMerge w:val="restart"/>
          </w:tcPr>
          <w:p w:rsidR="007F66EB" w:rsidRDefault="007F66EB" w:rsidP="00E66A1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7F66EB" w:rsidRDefault="007F66EB" w:rsidP="00E66A1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7F66EB" w:rsidRPr="0007357C" w:rsidRDefault="007F66EB" w:rsidP="00E66A10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578F248" wp14:editId="3BF3A23A">
                  <wp:extent cx="661802" cy="393404"/>
                  <wp:effectExtent l="0" t="0" r="5080" b="698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683165" cy="4061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10" w:type="dxa"/>
          </w:tcPr>
          <w:p w:rsidR="007F66EB" w:rsidRPr="004A7135" w:rsidRDefault="00843E5D" w:rsidP="004A7135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  <w:szCs w:val="19"/>
              </w:rPr>
            </w:pPr>
            <w:r w:rsidRPr="004A7135">
              <w:rPr>
                <w:rFonts w:asciiTheme="majorHAnsi" w:hAnsiTheme="majorHAnsi" w:cstheme="majorHAnsi"/>
                <w:sz w:val="20"/>
                <w:szCs w:val="20"/>
              </w:rPr>
              <w:t xml:space="preserve">Use </w:t>
            </w:r>
            <w:r w:rsidR="007F66EB" w:rsidRPr="004A7135">
              <w:rPr>
                <w:rFonts w:asciiTheme="majorHAnsi" w:hAnsiTheme="majorHAnsi" w:cstheme="majorHAnsi"/>
                <w:sz w:val="20"/>
                <w:szCs w:val="20"/>
              </w:rPr>
              <w:t>variables to keep track of the score in a game that uses conditional events.</w:t>
            </w:r>
          </w:p>
        </w:tc>
        <w:tc>
          <w:tcPr>
            <w:tcW w:w="1050" w:type="dxa"/>
          </w:tcPr>
          <w:p w:rsidR="007F66EB" w:rsidRPr="0007357C" w:rsidRDefault="007F66EB" w:rsidP="00E66A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73" w:type="dxa"/>
          </w:tcPr>
          <w:p w:rsidR="007F66EB" w:rsidRPr="0007357C" w:rsidRDefault="007F66EB" w:rsidP="00E66A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1" w:type="dxa"/>
          </w:tcPr>
          <w:p w:rsidR="007F66EB" w:rsidRPr="0007357C" w:rsidRDefault="007F66EB" w:rsidP="00E66A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6" w:type="dxa"/>
          </w:tcPr>
          <w:p w:rsidR="007F66EB" w:rsidRPr="0007357C" w:rsidRDefault="007F66EB" w:rsidP="00E66A10">
            <w:pPr>
              <w:jc w:val="center"/>
              <w:rPr>
                <w:sz w:val="24"/>
                <w:szCs w:val="24"/>
              </w:rPr>
            </w:pPr>
          </w:p>
        </w:tc>
      </w:tr>
      <w:tr w:rsidR="007F66EB" w:rsidRPr="0007357C" w:rsidTr="003F4249">
        <w:trPr>
          <w:trHeight w:val="617"/>
        </w:trPr>
        <w:tc>
          <w:tcPr>
            <w:tcW w:w="1885" w:type="dxa"/>
            <w:vMerge/>
          </w:tcPr>
          <w:p w:rsidR="007F66EB" w:rsidRPr="0007357C" w:rsidRDefault="007F66EB" w:rsidP="00E66A10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110" w:type="dxa"/>
          </w:tcPr>
          <w:p w:rsidR="007F66EB" w:rsidRPr="004A7135" w:rsidRDefault="00843E5D" w:rsidP="004A7135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  <w:szCs w:val="20"/>
              </w:rPr>
            </w:pPr>
            <w:r w:rsidRPr="004A7135">
              <w:rPr>
                <w:rFonts w:asciiTheme="majorHAnsi" w:hAnsiTheme="majorHAnsi" w:cstheme="majorHAnsi"/>
                <w:sz w:val="20"/>
                <w:szCs w:val="20"/>
              </w:rPr>
              <w:t xml:space="preserve">Use </w:t>
            </w:r>
            <w:r w:rsidR="007F66EB" w:rsidRPr="004A7135">
              <w:rPr>
                <w:rFonts w:asciiTheme="majorHAnsi" w:hAnsiTheme="majorHAnsi" w:cstheme="majorHAnsi"/>
                <w:sz w:val="20"/>
                <w:szCs w:val="20"/>
              </w:rPr>
              <w:t>a variable to keep track of the score in a game where the score increases, decreases or resets when different conditions are met.</w:t>
            </w:r>
          </w:p>
        </w:tc>
        <w:tc>
          <w:tcPr>
            <w:tcW w:w="1050" w:type="dxa"/>
          </w:tcPr>
          <w:p w:rsidR="007F66EB" w:rsidRPr="0007357C" w:rsidRDefault="007F66EB" w:rsidP="00E66A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73" w:type="dxa"/>
          </w:tcPr>
          <w:p w:rsidR="007F66EB" w:rsidRPr="0007357C" w:rsidRDefault="007F66EB" w:rsidP="00E66A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1" w:type="dxa"/>
          </w:tcPr>
          <w:p w:rsidR="007F66EB" w:rsidRPr="0007357C" w:rsidRDefault="007F66EB" w:rsidP="00E66A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6" w:type="dxa"/>
          </w:tcPr>
          <w:p w:rsidR="007F66EB" w:rsidRPr="0007357C" w:rsidRDefault="007F66EB" w:rsidP="00E66A10">
            <w:pPr>
              <w:jc w:val="center"/>
              <w:rPr>
                <w:sz w:val="24"/>
                <w:szCs w:val="24"/>
              </w:rPr>
            </w:pPr>
          </w:p>
        </w:tc>
      </w:tr>
      <w:tr w:rsidR="007F66EB" w:rsidRPr="0007357C" w:rsidTr="0080519F">
        <w:trPr>
          <w:trHeight w:val="473"/>
        </w:trPr>
        <w:tc>
          <w:tcPr>
            <w:tcW w:w="1885" w:type="dxa"/>
            <w:vMerge/>
          </w:tcPr>
          <w:p w:rsidR="007F66EB" w:rsidRPr="0007357C" w:rsidRDefault="007F66EB" w:rsidP="00E66A10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110" w:type="dxa"/>
          </w:tcPr>
          <w:p w:rsidR="007F66EB" w:rsidRPr="004A7135" w:rsidRDefault="00843E5D" w:rsidP="004A7135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  <w:szCs w:val="20"/>
              </w:rPr>
            </w:pPr>
            <w:r w:rsidRPr="004A7135">
              <w:rPr>
                <w:rFonts w:asciiTheme="majorHAnsi" w:hAnsiTheme="majorHAnsi" w:cstheme="majorHAnsi"/>
                <w:sz w:val="20"/>
                <w:szCs w:val="20"/>
              </w:rPr>
              <w:t xml:space="preserve">Learn </w:t>
            </w:r>
            <w:r w:rsidR="007F66EB" w:rsidRPr="004A7135">
              <w:rPr>
                <w:rFonts w:asciiTheme="majorHAnsi" w:hAnsiTheme="majorHAnsi" w:cstheme="majorHAnsi"/>
                <w:sz w:val="20"/>
                <w:szCs w:val="20"/>
              </w:rPr>
              <w:t>how to use multiple different variables and to set the value of a variable.</w:t>
            </w:r>
          </w:p>
        </w:tc>
        <w:tc>
          <w:tcPr>
            <w:tcW w:w="1050" w:type="dxa"/>
          </w:tcPr>
          <w:p w:rsidR="007F66EB" w:rsidRPr="0007357C" w:rsidRDefault="007F66EB" w:rsidP="00E66A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73" w:type="dxa"/>
          </w:tcPr>
          <w:p w:rsidR="007F66EB" w:rsidRPr="0007357C" w:rsidRDefault="007F66EB" w:rsidP="00E66A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1" w:type="dxa"/>
          </w:tcPr>
          <w:p w:rsidR="007F66EB" w:rsidRPr="0007357C" w:rsidRDefault="007F66EB" w:rsidP="00E66A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6" w:type="dxa"/>
          </w:tcPr>
          <w:p w:rsidR="007F66EB" w:rsidRPr="0007357C" w:rsidRDefault="007F66EB" w:rsidP="00E66A10">
            <w:pPr>
              <w:jc w:val="center"/>
              <w:rPr>
                <w:sz w:val="24"/>
                <w:szCs w:val="24"/>
              </w:rPr>
            </w:pPr>
          </w:p>
        </w:tc>
      </w:tr>
      <w:tr w:rsidR="00E66A10" w:rsidRPr="0007357C" w:rsidTr="00FA4332">
        <w:trPr>
          <w:trHeight w:val="149"/>
        </w:trPr>
        <w:tc>
          <w:tcPr>
            <w:tcW w:w="6995" w:type="dxa"/>
            <w:gridSpan w:val="2"/>
            <w:shd w:val="clear" w:color="auto" w:fill="BDD6EE" w:themeFill="accent1" w:themeFillTint="66"/>
          </w:tcPr>
          <w:p w:rsidR="00E66A10" w:rsidRPr="0007357C" w:rsidRDefault="00E66A10" w:rsidP="00E66A1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7357C">
              <w:rPr>
                <w:rFonts w:cstheme="minorHAnsi"/>
                <w:b/>
                <w:sz w:val="24"/>
                <w:szCs w:val="24"/>
              </w:rPr>
              <w:t xml:space="preserve">Logical reasoning </w:t>
            </w:r>
          </w:p>
        </w:tc>
        <w:tc>
          <w:tcPr>
            <w:tcW w:w="1050" w:type="dxa"/>
            <w:shd w:val="clear" w:color="auto" w:fill="BDD6EE" w:themeFill="accent1" w:themeFillTint="66"/>
          </w:tcPr>
          <w:p w:rsidR="00E66A10" w:rsidRPr="0007357C" w:rsidRDefault="00E66A10" w:rsidP="00E66A1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7357C">
              <w:rPr>
                <w:rFonts w:cstheme="minorHAnsi"/>
                <w:sz w:val="24"/>
                <w:szCs w:val="24"/>
              </w:rPr>
              <w:t>Working Towards</w:t>
            </w:r>
          </w:p>
        </w:tc>
        <w:tc>
          <w:tcPr>
            <w:tcW w:w="873" w:type="dxa"/>
            <w:shd w:val="clear" w:color="auto" w:fill="BDD6EE" w:themeFill="accent1" w:themeFillTint="66"/>
          </w:tcPr>
          <w:p w:rsidR="00E66A10" w:rsidRPr="0007357C" w:rsidRDefault="00E66A10" w:rsidP="00E66A1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7357C">
              <w:rPr>
                <w:rFonts w:cstheme="minorHAnsi"/>
                <w:sz w:val="24"/>
                <w:szCs w:val="24"/>
              </w:rPr>
              <w:t>Within</w:t>
            </w:r>
          </w:p>
        </w:tc>
        <w:tc>
          <w:tcPr>
            <w:tcW w:w="1111" w:type="dxa"/>
            <w:shd w:val="clear" w:color="auto" w:fill="BDD6EE" w:themeFill="accent1" w:themeFillTint="66"/>
          </w:tcPr>
          <w:p w:rsidR="00E66A10" w:rsidRPr="0007357C" w:rsidRDefault="009721D3" w:rsidP="00E66A10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Securely Wthin</w:t>
            </w:r>
          </w:p>
        </w:tc>
        <w:tc>
          <w:tcPr>
            <w:tcW w:w="836" w:type="dxa"/>
            <w:shd w:val="clear" w:color="auto" w:fill="BDD6EE" w:themeFill="accent1" w:themeFillTint="66"/>
          </w:tcPr>
          <w:p w:rsidR="00E66A10" w:rsidRPr="0007357C" w:rsidRDefault="00E66A10" w:rsidP="00E66A1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7357C">
              <w:rPr>
                <w:rFonts w:cstheme="minorHAnsi"/>
                <w:sz w:val="24"/>
                <w:szCs w:val="24"/>
              </w:rPr>
              <w:t>Above</w:t>
            </w:r>
          </w:p>
        </w:tc>
      </w:tr>
      <w:tr w:rsidR="00E66A10" w:rsidRPr="0007357C" w:rsidTr="002B5CD2">
        <w:trPr>
          <w:trHeight w:val="500"/>
        </w:trPr>
        <w:tc>
          <w:tcPr>
            <w:tcW w:w="1885" w:type="dxa"/>
          </w:tcPr>
          <w:p w:rsidR="00E66A10" w:rsidRPr="0007357C" w:rsidRDefault="007F66EB" w:rsidP="00E66A10">
            <w:pPr>
              <w:spacing w:before="6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89C4ACA" wp14:editId="5EEDF60E">
                  <wp:extent cx="396058" cy="499731"/>
                  <wp:effectExtent l="0" t="0" r="444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475" cy="5128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10" w:type="dxa"/>
          </w:tcPr>
          <w:p w:rsidR="00E66A10" w:rsidRPr="004A7135" w:rsidRDefault="00843E5D" w:rsidP="004A7135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  <w:szCs w:val="20"/>
              </w:rPr>
            </w:pPr>
            <w:r w:rsidRPr="004A7135">
              <w:rPr>
                <w:rFonts w:asciiTheme="majorHAnsi" w:hAnsiTheme="majorHAnsi" w:cstheme="majorHAnsi"/>
                <w:sz w:val="20"/>
                <w:szCs w:val="20"/>
              </w:rPr>
              <w:t xml:space="preserve">Understand </w:t>
            </w:r>
            <w:r w:rsidR="00E66A10" w:rsidRPr="004A7135">
              <w:rPr>
                <w:rFonts w:asciiTheme="majorHAnsi" w:hAnsiTheme="majorHAnsi" w:cstheme="majorHAnsi"/>
                <w:sz w:val="20"/>
                <w:szCs w:val="20"/>
              </w:rPr>
              <w:t>how a variable can be used to keep track of the score in a game.</w:t>
            </w:r>
          </w:p>
        </w:tc>
        <w:tc>
          <w:tcPr>
            <w:tcW w:w="1050" w:type="dxa"/>
          </w:tcPr>
          <w:p w:rsidR="00E66A10" w:rsidRPr="0007357C" w:rsidRDefault="00E66A10" w:rsidP="00E66A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73" w:type="dxa"/>
          </w:tcPr>
          <w:p w:rsidR="00E66A10" w:rsidRPr="0007357C" w:rsidRDefault="00E66A10" w:rsidP="00E66A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1" w:type="dxa"/>
          </w:tcPr>
          <w:p w:rsidR="00E66A10" w:rsidRPr="0007357C" w:rsidRDefault="00E66A10" w:rsidP="00E66A1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6" w:type="dxa"/>
          </w:tcPr>
          <w:p w:rsidR="00E66A10" w:rsidRPr="0007357C" w:rsidRDefault="00E66A10" w:rsidP="00E66A10">
            <w:pPr>
              <w:jc w:val="center"/>
              <w:rPr>
                <w:sz w:val="24"/>
                <w:szCs w:val="24"/>
              </w:rPr>
            </w:pPr>
          </w:p>
        </w:tc>
      </w:tr>
    </w:tbl>
    <w:p w:rsidR="00C058BB" w:rsidRPr="0080519F" w:rsidRDefault="00C058BB" w:rsidP="00B75A48">
      <w:pPr>
        <w:tabs>
          <w:tab w:val="left" w:pos="1276"/>
          <w:tab w:val="left" w:pos="2824"/>
        </w:tabs>
        <w:rPr>
          <w:sz w:val="2"/>
        </w:rPr>
      </w:pPr>
    </w:p>
    <w:tbl>
      <w:tblPr>
        <w:tblStyle w:val="TableGrid"/>
        <w:tblpPr w:leftFromText="180" w:rightFromText="180" w:vertAnchor="text" w:horzAnchor="margin" w:tblpX="-190" w:tblpY="1"/>
        <w:tblW w:w="10865" w:type="dxa"/>
        <w:tblLook w:val="04A0" w:firstRow="1" w:lastRow="0" w:firstColumn="1" w:lastColumn="0" w:noHBand="0" w:noVBand="1"/>
      </w:tblPr>
      <w:tblGrid>
        <w:gridCol w:w="1885"/>
        <w:gridCol w:w="5110"/>
        <w:gridCol w:w="1050"/>
        <w:gridCol w:w="873"/>
        <w:gridCol w:w="1111"/>
        <w:gridCol w:w="836"/>
      </w:tblGrid>
      <w:tr w:rsidR="00337F08" w:rsidRPr="0007357C" w:rsidTr="00337F08">
        <w:trPr>
          <w:trHeight w:val="149"/>
        </w:trPr>
        <w:tc>
          <w:tcPr>
            <w:tcW w:w="10865" w:type="dxa"/>
            <w:gridSpan w:val="6"/>
          </w:tcPr>
          <w:p w:rsidR="00337F08" w:rsidRPr="001D5745" w:rsidRDefault="0078059F" w:rsidP="00337F0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Repetition and loops</w:t>
            </w:r>
            <w:r w:rsidR="00843E5D">
              <w:rPr>
                <w:b/>
                <w:sz w:val="24"/>
                <w:szCs w:val="24"/>
              </w:rPr>
              <w:t xml:space="preserve"> outcome: </w:t>
            </w:r>
            <w:r w:rsidR="00843E5D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843E5D">
              <w:rPr>
                <w:rFonts w:cstheme="minorHAnsi"/>
                <w:b/>
                <w:sz w:val="24"/>
                <w:szCs w:val="20"/>
              </w:rPr>
              <w:t>w</w:t>
            </w:r>
            <w:r w:rsidR="00843E5D" w:rsidRPr="00843E5D">
              <w:rPr>
                <w:rFonts w:cstheme="minorHAnsi"/>
                <w:b/>
                <w:sz w:val="24"/>
                <w:szCs w:val="20"/>
              </w:rPr>
              <w:t>hen coding, use repetition and loops</w:t>
            </w:r>
          </w:p>
        </w:tc>
      </w:tr>
      <w:tr w:rsidR="00337F08" w:rsidRPr="0007357C" w:rsidTr="002B5CD2">
        <w:trPr>
          <w:trHeight w:val="149"/>
        </w:trPr>
        <w:tc>
          <w:tcPr>
            <w:tcW w:w="6995" w:type="dxa"/>
            <w:gridSpan w:val="2"/>
            <w:shd w:val="clear" w:color="auto" w:fill="BDD6EE" w:themeFill="accent1" w:themeFillTint="66"/>
          </w:tcPr>
          <w:p w:rsidR="00337F08" w:rsidRPr="0007357C" w:rsidRDefault="00337F08" w:rsidP="00337F08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7357C">
              <w:rPr>
                <w:rFonts w:cstheme="minorHAnsi"/>
                <w:b/>
                <w:sz w:val="24"/>
                <w:szCs w:val="24"/>
              </w:rPr>
              <w:t>Debug</w:t>
            </w:r>
          </w:p>
        </w:tc>
        <w:tc>
          <w:tcPr>
            <w:tcW w:w="1050" w:type="dxa"/>
            <w:shd w:val="clear" w:color="auto" w:fill="BDD6EE" w:themeFill="accent1" w:themeFillTint="66"/>
          </w:tcPr>
          <w:p w:rsidR="00337F08" w:rsidRPr="0007357C" w:rsidRDefault="00337F08" w:rsidP="00337F0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7357C">
              <w:rPr>
                <w:rFonts w:cstheme="minorHAnsi"/>
                <w:sz w:val="24"/>
                <w:szCs w:val="24"/>
              </w:rPr>
              <w:t>Working Towards</w:t>
            </w:r>
          </w:p>
        </w:tc>
        <w:tc>
          <w:tcPr>
            <w:tcW w:w="873" w:type="dxa"/>
            <w:shd w:val="clear" w:color="auto" w:fill="BDD6EE" w:themeFill="accent1" w:themeFillTint="66"/>
          </w:tcPr>
          <w:p w:rsidR="00337F08" w:rsidRPr="0007357C" w:rsidRDefault="00337F08" w:rsidP="00337F0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7357C">
              <w:rPr>
                <w:rFonts w:cstheme="minorHAnsi"/>
                <w:sz w:val="24"/>
                <w:szCs w:val="24"/>
              </w:rPr>
              <w:t>Within</w:t>
            </w:r>
          </w:p>
        </w:tc>
        <w:tc>
          <w:tcPr>
            <w:tcW w:w="1111" w:type="dxa"/>
            <w:shd w:val="clear" w:color="auto" w:fill="BDD6EE" w:themeFill="accent1" w:themeFillTint="66"/>
          </w:tcPr>
          <w:p w:rsidR="00337F08" w:rsidRPr="0007357C" w:rsidRDefault="009721D3" w:rsidP="00337F0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Securely Wthin</w:t>
            </w:r>
          </w:p>
        </w:tc>
        <w:tc>
          <w:tcPr>
            <w:tcW w:w="836" w:type="dxa"/>
            <w:shd w:val="clear" w:color="auto" w:fill="BDD6EE" w:themeFill="accent1" w:themeFillTint="66"/>
          </w:tcPr>
          <w:p w:rsidR="00337F08" w:rsidRPr="0007357C" w:rsidRDefault="00337F08" w:rsidP="00337F0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7357C">
              <w:rPr>
                <w:rFonts w:cstheme="minorHAnsi"/>
                <w:sz w:val="24"/>
                <w:szCs w:val="24"/>
              </w:rPr>
              <w:t>Above</w:t>
            </w:r>
          </w:p>
        </w:tc>
      </w:tr>
      <w:tr w:rsidR="007F66EB" w:rsidRPr="0007357C" w:rsidTr="0080519F">
        <w:trPr>
          <w:trHeight w:val="527"/>
        </w:trPr>
        <w:tc>
          <w:tcPr>
            <w:tcW w:w="1885" w:type="dxa"/>
            <w:vMerge w:val="restart"/>
          </w:tcPr>
          <w:p w:rsidR="007F66EB" w:rsidRPr="0007357C" w:rsidRDefault="007F66EB" w:rsidP="007F66E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C262920" wp14:editId="1F0486CB">
                  <wp:extent cx="593725" cy="597535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3725" cy="597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10" w:type="dxa"/>
          </w:tcPr>
          <w:p w:rsidR="007F66EB" w:rsidRPr="004A7135" w:rsidRDefault="00843E5D" w:rsidP="004A7135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4A7135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Write </w:t>
            </w:r>
            <w:r w:rsidR="007F66EB" w:rsidRPr="004A7135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the code to program a rocket to orbit round the spinning Moon, using the concepts of loops, regular or infinite repetition, and ‘if statement’ blocks. </w:t>
            </w:r>
          </w:p>
        </w:tc>
        <w:tc>
          <w:tcPr>
            <w:tcW w:w="1050" w:type="dxa"/>
          </w:tcPr>
          <w:p w:rsidR="007F66EB" w:rsidRPr="0007357C" w:rsidRDefault="007F66EB" w:rsidP="00337F0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73" w:type="dxa"/>
          </w:tcPr>
          <w:p w:rsidR="007F66EB" w:rsidRPr="0007357C" w:rsidRDefault="007F66EB" w:rsidP="00337F0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1" w:type="dxa"/>
          </w:tcPr>
          <w:p w:rsidR="007F66EB" w:rsidRPr="0007357C" w:rsidRDefault="007F66EB" w:rsidP="00337F0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6" w:type="dxa"/>
          </w:tcPr>
          <w:p w:rsidR="007F66EB" w:rsidRPr="0007357C" w:rsidRDefault="007F66EB" w:rsidP="00337F08">
            <w:pPr>
              <w:jc w:val="center"/>
              <w:rPr>
                <w:sz w:val="24"/>
                <w:szCs w:val="24"/>
              </w:rPr>
            </w:pPr>
          </w:p>
        </w:tc>
      </w:tr>
      <w:tr w:rsidR="007F66EB" w:rsidRPr="0007357C" w:rsidTr="0080519F">
        <w:trPr>
          <w:trHeight w:val="527"/>
        </w:trPr>
        <w:tc>
          <w:tcPr>
            <w:tcW w:w="1885" w:type="dxa"/>
            <w:vMerge/>
          </w:tcPr>
          <w:p w:rsidR="007F66EB" w:rsidRPr="0007357C" w:rsidRDefault="007F66EB" w:rsidP="00337F0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110" w:type="dxa"/>
          </w:tcPr>
          <w:p w:rsidR="007F66EB" w:rsidRPr="004A7135" w:rsidRDefault="00843E5D" w:rsidP="004A7135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  <w:szCs w:val="20"/>
              </w:rPr>
            </w:pPr>
            <w:r w:rsidRPr="004A7135">
              <w:rPr>
                <w:rFonts w:asciiTheme="majorHAnsi" w:hAnsiTheme="majorHAnsi" w:cstheme="majorHAnsi"/>
                <w:sz w:val="20"/>
                <w:szCs w:val="20"/>
              </w:rPr>
              <w:t xml:space="preserve">Write </w:t>
            </w:r>
            <w:r w:rsidR="007F66EB" w:rsidRPr="004A7135">
              <w:rPr>
                <w:rFonts w:asciiTheme="majorHAnsi" w:hAnsiTheme="majorHAnsi" w:cstheme="majorHAnsi"/>
                <w:sz w:val="20"/>
                <w:szCs w:val="20"/>
              </w:rPr>
              <w:t>code that uses nested loops to create a car-driving program.</w:t>
            </w:r>
          </w:p>
        </w:tc>
        <w:tc>
          <w:tcPr>
            <w:tcW w:w="1050" w:type="dxa"/>
          </w:tcPr>
          <w:p w:rsidR="007F66EB" w:rsidRPr="0007357C" w:rsidRDefault="007F66EB" w:rsidP="00337F0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73" w:type="dxa"/>
          </w:tcPr>
          <w:p w:rsidR="007F66EB" w:rsidRPr="0007357C" w:rsidRDefault="007F66EB" w:rsidP="00337F0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1" w:type="dxa"/>
          </w:tcPr>
          <w:p w:rsidR="007F66EB" w:rsidRPr="0007357C" w:rsidRDefault="007F66EB" w:rsidP="00337F0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6" w:type="dxa"/>
          </w:tcPr>
          <w:p w:rsidR="007F66EB" w:rsidRPr="0007357C" w:rsidRDefault="007F66EB" w:rsidP="00337F08">
            <w:pPr>
              <w:jc w:val="center"/>
              <w:rPr>
                <w:sz w:val="24"/>
                <w:szCs w:val="24"/>
              </w:rPr>
            </w:pPr>
          </w:p>
        </w:tc>
      </w:tr>
      <w:tr w:rsidR="00337F08" w:rsidRPr="0007357C" w:rsidTr="002B5CD2">
        <w:trPr>
          <w:trHeight w:val="149"/>
        </w:trPr>
        <w:tc>
          <w:tcPr>
            <w:tcW w:w="6995" w:type="dxa"/>
            <w:gridSpan w:val="2"/>
            <w:shd w:val="clear" w:color="auto" w:fill="BDD6EE" w:themeFill="accent1" w:themeFillTint="66"/>
          </w:tcPr>
          <w:p w:rsidR="00337F08" w:rsidRPr="0007357C" w:rsidRDefault="00337F08" w:rsidP="00337F08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7357C">
              <w:rPr>
                <w:rFonts w:cstheme="minorHAnsi"/>
                <w:b/>
                <w:sz w:val="24"/>
                <w:szCs w:val="24"/>
              </w:rPr>
              <w:t xml:space="preserve">Sequence </w:t>
            </w:r>
          </w:p>
        </w:tc>
        <w:tc>
          <w:tcPr>
            <w:tcW w:w="1050" w:type="dxa"/>
            <w:shd w:val="clear" w:color="auto" w:fill="BDD6EE" w:themeFill="accent1" w:themeFillTint="66"/>
          </w:tcPr>
          <w:p w:rsidR="00337F08" w:rsidRPr="0007357C" w:rsidRDefault="00337F08" w:rsidP="00337F0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7357C">
              <w:rPr>
                <w:rFonts w:cstheme="minorHAnsi"/>
                <w:sz w:val="24"/>
                <w:szCs w:val="24"/>
              </w:rPr>
              <w:t>Working Towards</w:t>
            </w:r>
          </w:p>
        </w:tc>
        <w:tc>
          <w:tcPr>
            <w:tcW w:w="873" w:type="dxa"/>
            <w:shd w:val="clear" w:color="auto" w:fill="BDD6EE" w:themeFill="accent1" w:themeFillTint="66"/>
          </w:tcPr>
          <w:p w:rsidR="00337F08" w:rsidRPr="0007357C" w:rsidRDefault="00337F08" w:rsidP="00337F0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7357C">
              <w:rPr>
                <w:rFonts w:cstheme="minorHAnsi"/>
                <w:sz w:val="24"/>
                <w:szCs w:val="24"/>
              </w:rPr>
              <w:t>Within</w:t>
            </w:r>
          </w:p>
        </w:tc>
        <w:tc>
          <w:tcPr>
            <w:tcW w:w="1111" w:type="dxa"/>
            <w:shd w:val="clear" w:color="auto" w:fill="BDD6EE" w:themeFill="accent1" w:themeFillTint="66"/>
          </w:tcPr>
          <w:p w:rsidR="00337F08" w:rsidRPr="0007357C" w:rsidRDefault="009721D3" w:rsidP="00337F0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Securely Wthin</w:t>
            </w:r>
          </w:p>
        </w:tc>
        <w:tc>
          <w:tcPr>
            <w:tcW w:w="836" w:type="dxa"/>
            <w:shd w:val="clear" w:color="auto" w:fill="BDD6EE" w:themeFill="accent1" w:themeFillTint="66"/>
          </w:tcPr>
          <w:p w:rsidR="00337F08" w:rsidRPr="0007357C" w:rsidRDefault="00337F08" w:rsidP="00337F0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7357C">
              <w:rPr>
                <w:rFonts w:cstheme="minorHAnsi"/>
                <w:sz w:val="24"/>
                <w:szCs w:val="24"/>
              </w:rPr>
              <w:t>Above</w:t>
            </w:r>
          </w:p>
        </w:tc>
      </w:tr>
      <w:tr w:rsidR="00DB3DC5" w:rsidRPr="0007357C" w:rsidTr="002B5CD2">
        <w:trPr>
          <w:trHeight w:val="388"/>
        </w:trPr>
        <w:tc>
          <w:tcPr>
            <w:tcW w:w="1885" w:type="dxa"/>
          </w:tcPr>
          <w:p w:rsidR="00DB3DC5" w:rsidRPr="0007357C" w:rsidRDefault="008344FB" w:rsidP="00337F0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3748ADE" wp14:editId="29000DC3">
                  <wp:extent cx="876441" cy="520995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896761" cy="5330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10" w:type="dxa"/>
          </w:tcPr>
          <w:p w:rsidR="00DB3DC5" w:rsidRPr="004A7135" w:rsidRDefault="00843E5D" w:rsidP="004A7135">
            <w:pPr>
              <w:pStyle w:val="ListParagraph"/>
              <w:numPr>
                <w:ilvl w:val="0"/>
                <w:numId w:val="30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  <w:szCs w:val="20"/>
              </w:rPr>
            </w:pPr>
            <w:r w:rsidRPr="004A7135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Use </w:t>
            </w:r>
            <w:r w:rsidR="00DB3DC5" w:rsidRPr="004A7135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loops, a variable and if statements to create an animated scene of hot air balloons performing a repeating pattern in the sky.</w:t>
            </w:r>
          </w:p>
        </w:tc>
        <w:tc>
          <w:tcPr>
            <w:tcW w:w="1050" w:type="dxa"/>
          </w:tcPr>
          <w:p w:rsidR="00DB3DC5" w:rsidRPr="0007357C" w:rsidRDefault="00DB3DC5" w:rsidP="00337F0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73" w:type="dxa"/>
          </w:tcPr>
          <w:p w:rsidR="00DB3DC5" w:rsidRPr="0007357C" w:rsidRDefault="00DB3DC5" w:rsidP="00337F0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1" w:type="dxa"/>
          </w:tcPr>
          <w:p w:rsidR="00DB3DC5" w:rsidRPr="0007357C" w:rsidRDefault="00DB3DC5" w:rsidP="00337F0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6" w:type="dxa"/>
          </w:tcPr>
          <w:p w:rsidR="00DB3DC5" w:rsidRPr="0007357C" w:rsidRDefault="00DB3DC5" w:rsidP="00337F08">
            <w:pPr>
              <w:jc w:val="center"/>
              <w:rPr>
                <w:sz w:val="24"/>
                <w:szCs w:val="24"/>
              </w:rPr>
            </w:pPr>
          </w:p>
        </w:tc>
      </w:tr>
      <w:tr w:rsidR="00337F08" w:rsidRPr="0007357C" w:rsidTr="002B5CD2">
        <w:trPr>
          <w:trHeight w:val="388"/>
        </w:trPr>
        <w:tc>
          <w:tcPr>
            <w:tcW w:w="1885" w:type="dxa"/>
            <w:vMerge w:val="restart"/>
          </w:tcPr>
          <w:p w:rsidR="00337F08" w:rsidRPr="0007357C" w:rsidRDefault="00337F08" w:rsidP="00337F0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110" w:type="dxa"/>
          </w:tcPr>
          <w:p w:rsidR="00337F08" w:rsidRPr="004A7135" w:rsidRDefault="00843E5D" w:rsidP="004A7135">
            <w:pPr>
              <w:pStyle w:val="ListParagraph"/>
              <w:numPr>
                <w:ilvl w:val="0"/>
                <w:numId w:val="30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  <w:szCs w:val="20"/>
              </w:rPr>
            </w:pPr>
            <w:r w:rsidRPr="004A7135">
              <w:rPr>
                <w:rFonts w:asciiTheme="majorHAnsi" w:hAnsiTheme="majorHAnsi" w:cstheme="majorHAnsi"/>
                <w:sz w:val="20"/>
                <w:szCs w:val="20"/>
              </w:rPr>
              <w:t xml:space="preserve">Use </w:t>
            </w:r>
            <w:r w:rsidR="00E66A10" w:rsidRPr="004A7135">
              <w:rPr>
                <w:rFonts w:asciiTheme="majorHAnsi" w:hAnsiTheme="majorHAnsi" w:cstheme="majorHAnsi"/>
                <w:sz w:val="20"/>
                <w:szCs w:val="20"/>
              </w:rPr>
              <w:t>a loop to do something repeatedly in a program.</w:t>
            </w:r>
          </w:p>
        </w:tc>
        <w:tc>
          <w:tcPr>
            <w:tcW w:w="1050" w:type="dxa"/>
          </w:tcPr>
          <w:p w:rsidR="00337F08" w:rsidRPr="0007357C" w:rsidRDefault="00337F08" w:rsidP="00337F0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73" w:type="dxa"/>
          </w:tcPr>
          <w:p w:rsidR="00337F08" w:rsidRPr="0007357C" w:rsidRDefault="00337F08" w:rsidP="00337F0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1" w:type="dxa"/>
          </w:tcPr>
          <w:p w:rsidR="00337F08" w:rsidRPr="0007357C" w:rsidRDefault="00337F08" w:rsidP="00337F0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6" w:type="dxa"/>
          </w:tcPr>
          <w:p w:rsidR="00337F08" w:rsidRPr="0007357C" w:rsidRDefault="00337F08" w:rsidP="00337F08">
            <w:pPr>
              <w:jc w:val="center"/>
              <w:rPr>
                <w:sz w:val="24"/>
                <w:szCs w:val="24"/>
              </w:rPr>
            </w:pPr>
          </w:p>
        </w:tc>
      </w:tr>
      <w:tr w:rsidR="00337F08" w:rsidRPr="0007357C" w:rsidTr="002B5CD2">
        <w:trPr>
          <w:trHeight w:val="433"/>
        </w:trPr>
        <w:tc>
          <w:tcPr>
            <w:tcW w:w="1885" w:type="dxa"/>
            <w:vMerge/>
          </w:tcPr>
          <w:p w:rsidR="00337F08" w:rsidRPr="0007357C" w:rsidRDefault="00337F08" w:rsidP="00337F08">
            <w:pPr>
              <w:jc w:val="center"/>
              <w:rPr>
                <w:noProof/>
                <w:sz w:val="24"/>
                <w:szCs w:val="24"/>
                <w:lang w:val="en-US"/>
              </w:rPr>
            </w:pPr>
          </w:p>
        </w:tc>
        <w:tc>
          <w:tcPr>
            <w:tcW w:w="5110" w:type="dxa"/>
          </w:tcPr>
          <w:p w:rsidR="00337F08" w:rsidRPr="004A7135" w:rsidRDefault="00E66A10" w:rsidP="004A7135">
            <w:pPr>
              <w:pStyle w:val="ListParagraph"/>
              <w:numPr>
                <w:ilvl w:val="0"/>
                <w:numId w:val="30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  <w:szCs w:val="20"/>
              </w:rPr>
            </w:pPr>
            <w:r w:rsidRPr="004A7135">
              <w:rPr>
                <w:rFonts w:asciiTheme="majorHAnsi" w:hAnsiTheme="majorHAnsi" w:cstheme="majorHAnsi"/>
                <w:sz w:val="20"/>
                <w:szCs w:val="20"/>
              </w:rPr>
              <w:t>Designs simple algorithms using loops and selection, i.e. if statements. (AL)</w:t>
            </w:r>
          </w:p>
        </w:tc>
        <w:tc>
          <w:tcPr>
            <w:tcW w:w="1050" w:type="dxa"/>
          </w:tcPr>
          <w:p w:rsidR="00337F08" w:rsidRPr="0007357C" w:rsidRDefault="00337F08" w:rsidP="00337F0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73" w:type="dxa"/>
          </w:tcPr>
          <w:p w:rsidR="00337F08" w:rsidRPr="0007357C" w:rsidRDefault="00337F08" w:rsidP="00337F0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1" w:type="dxa"/>
          </w:tcPr>
          <w:p w:rsidR="00337F08" w:rsidRPr="0007357C" w:rsidRDefault="00337F08" w:rsidP="00337F0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6" w:type="dxa"/>
          </w:tcPr>
          <w:p w:rsidR="00337F08" w:rsidRPr="0007357C" w:rsidRDefault="00337F08" w:rsidP="00337F08">
            <w:pPr>
              <w:jc w:val="center"/>
              <w:rPr>
                <w:sz w:val="24"/>
                <w:szCs w:val="24"/>
              </w:rPr>
            </w:pPr>
          </w:p>
        </w:tc>
      </w:tr>
      <w:tr w:rsidR="009039EA" w:rsidRPr="0007357C" w:rsidTr="009039EA">
        <w:trPr>
          <w:trHeight w:val="433"/>
        </w:trPr>
        <w:tc>
          <w:tcPr>
            <w:tcW w:w="10865" w:type="dxa"/>
            <w:gridSpan w:val="6"/>
          </w:tcPr>
          <w:p w:rsidR="00E23CBD" w:rsidRDefault="00E23CBD" w:rsidP="00E23CBD">
            <w:r>
              <w:t xml:space="preserve">How will my computer learning in Year 4 help me with other learning? </w:t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  <w:t>______________________________________</w:t>
            </w:r>
          </w:p>
          <w:p w:rsidR="00E23CBD" w:rsidRDefault="00E23CBD" w:rsidP="00E23CBD">
            <w:r>
              <w:t xml:space="preserve">______________________________________________________________________________________________ Highlights: </w:t>
            </w:r>
            <w:r>
              <w:rPr>
                <w:color w:val="000000" w:themeColor="text1"/>
              </w:rPr>
              <w:t>_____________________________________________________________________________________</w:t>
            </w:r>
          </w:p>
          <w:p w:rsidR="00E23CBD" w:rsidRDefault="00E23CBD" w:rsidP="00E23CBD">
            <w:pPr>
              <w:rPr>
                <w:color w:val="000000" w:themeColor="text1"/>
                <w:sz w:val="18"/>
              </w:rPr>
            </w:pPr>
          </w:p>
          <w:p w:rsidR="009039EA" w:rsidRPr="00E23CBD" w:rsidRDefault="00E23CBD" w:rsidP="00E23CBD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______________________________________________________________________________________________</w:t>
            </w:r>
          </w:p>
        </w:tc>
      </w:tr>
    </w:tbl>
    <w:p w:rsidR="00337F08" w:rsidRDefault="00337F08" w:rsidP="00B75A48">
      <w:pPr>
        <w:tabs>
          <w:tab w:val="left" w:pos="1276"/>
          <w:tab w:val="left" w:pos="2824"/>
        </w:tabs>
      </w:pPr>
    </w:p>
    <w:p w:rsidR="003970BD" w:rsidRDefault="003970BD"/>
    <w:p w:rsidR="009039EA" w:rsidRDefault="009039EA" w:rsidP="009039EA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1184" behindDoc="0" locked="0" layoutInCell="1" allowOverlap="1" wp14:anchorId="1735A754" wp14:editId="006108ED">
                <wp:simplePos x="0" y="0"/>
                <wp:positionH relativeFrom="margin">
                  <wp:posOffset>876300</wp:posOffset>
                </wp:positionH>
                <wp:positionV relativeFrom="paragraph">
                  <wp:posOffset>-190499</wp:posOffset>
                </wp:positionV>
                <wp:extent cx="5930900" cy="508000"/>
                <wp:effectExtent l="19050" t="19050" r="12700" b="2540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0900" cy="508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20B8" w:rsidRPr="005D66DF" w:rsidRDefault="005F20B8" w:rsidP="009039EA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Glossary </w:t>
                            </w:r>
                          </w:p>
                          <w:p w:rsidR="005F20B8" w:rsidRPr="003F40D7" w:rsidRDefault="005F20B8" w:rsidP="009039E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35A754" id="_x0000_s1029" type="#_x0000_t202" style="position:absolute;margin-left:69pt;margin-top:-15pt;width:467pt;height:40pt;z-index:2517411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" strokecolor="#0070c0" strokeweight="3pt">
                <v:textbox>
                  <w:txbxContent>
                    <w:p w:rsidR="005F20B8" w:rsidRPr="005D66DF" w:rsidRDefault="005F20B8" w:rsidP="009039EA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Glossary </w:t>
                      </w:r>
                    </w:p>
                    <w:p w:rsidR="005F20B8" w:rsidRPr="003F40D7" w:rsidRDefault="005F20B8" w:rsidP="009039EA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42208" behindDoc="0" locked="0" layoutInCell="1" allowOverlap="1" wp14:anchorId="25A0238C" wp14:editId="0B80753A">
            <wp:simplePos x="0" y="0"/>
            <wp:positionH relativeFrom="column">
              <wp:posOffset>-70485</wp:posOffset>
            </wp:positionH>
            <wp:positionV relativeFrom="paragraph">
              <wp:posOffset>-297815</wp:posOffset>
            </wp:positionV>
            <wp:extent cx="785495" cy="785495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E4864" w:rsidRPr="005D66DF" w:rsidRDefault="004E4864" w:rsidP="004E4864">
      <w:pPr>
        <w:framePr w:hSpace="180" w:wrap="around" w:vAnchor="text" w:hAnchor="page" w:x="810" w:y="830"/>
      </w:pPr>
    </w:p>
    <w:p w:rsidR="009039EA" w:rsidRDefault="009039EA" w:rsidP="009039EA"/>
    <w:tbl>
      <w:tblPr>
        <w:tblStyle w:val="TableGrid"/>
        <w:tblpPr w:leftFromText="180" w:rightFromText="180" w:vertAnchor="text" w:horzAnchor="margin" w:tblpY="242"/>
        <w:tblW w:w="0" w:type="auto"/>
        <w:tblLook w:val="04A0" w:firstRow="1" w:lastRow="0" w:firstColumn="1" w:lastColumn="0" w:noHBand="0" w:noVBand="1"/>
      </w:tblPr>
      <w:tblGrid>
        <w:gridCol w:w="2685"/>
        <w:gridCol w:w="1582"/>
        <w:gridCol w:w="6189"/>
      </w:tblGrid>
      <w:tr w:rsidR="009039EA" w:rsidRPr="00870FCD" w:rsidTr="009039EA">
        <w:tc>
          <w:tcPr>
            <w:tcW w:w="2685" w:type="dxa"/>
            <w:shd w:val="clear" w:color="auto" w:fill="9CC2E5" w:themeFill="accent1" w:themeFillTint="99"/>
          </w:tcPr>
          <w:p w:rsidR="009039EA" w:rsidRPr="00870FCD" w:rsidRDefault="009039EA" w:rsidP="009039EA">
            <w:pPr>
              <w:rPr>
                <w:rFonts w:cstheme="minorHAnsi"/>
              </w:rPr>
            </w:pPr>
            <w:r w:rsidRPr="00870FCD">
              <w:rPr>
                <w:rFonts w:cstheme="minorHAnsi"/>
              </w:rPr>
              <w:t xml:space="preserve">Vocabulary </w:t>
            </w:r>
          </w:p>
        </w:tc>
        <w:tc>
          <w:tcPr>
            <w:tcW w:w="1582" w:type="dxa"/>
            <w:shd w:val="clear" w:color="auto" w:fill="9CC2E5" w:themeFill="accent1" w:themeFillTint="99"/>
          </w:tcPr>
          <w:p w:rsidR="009039EA" w:rsidRPr="00870FCD" w:rsidRDefault="009039EA" w:rsidP="009039EA">
            <w:pPr>
              <w:rPr>
                <w:rFonts w:cstheme="minorHAnsi"/>
              </w:rPr>
            </w:pPr>
            <w:r w:rsidRPr="00870FCD">
              <w:rPr>
                <w:rFonts w:cstheme="minorHAnsi"/>
              </w:rPr>
              <w:t>Word class</w:t>
            </w:r>
          </w:p>
        </w:tc>
        <w:tc>
          <w:tcPr>
            <w:tcW w:w="6189" w:type="dxa"/>
            <w:shd w:val="clear" w:color="auto" w:fill="9CC2E5" w:themeFill="accent1" w:themeFillTint="99"/>
          </w:tcPr>
          <w:p w:rsidR="009039EA" w:rsidRPr="00870FCD" w:rsidRDefault="009039EA" w:rsidP="009039EA">
            <w:pPr>
              <w:rPr>
                <w:rFonts w:cstheme="minorHAnsi"/>
              </w:rPr>
            </w:pPr>
            <w:r w:rsidRPr="00870FCD">
              <w:rPr>
                <w:rFonts w:cstheme="minorHAnsi"/>
              </w:rPr>
              <w:t xml:space="preserve">Definition </w:t>
            </w:r>
          </w:p>
        </w:tc>
      </w:tr>
      <w:tr w:rsidR="009039EA" w:rsidRPr="00870FCD" w:rsidTr="009039EA">
        <w:trPr>
          <w:trHeight w:val="806"/>
        </w:trPr>
        <w:tc>
          <w:tcPr>
            <w:tcW w:w="2685" w:type="dxa"/>
          </w:tcPr>
          <w:p w:rsidR="009039EA" w:rsidRPr="004E4864" w:rsidRDefault="004E4864" w:rsidP="004E4864">
            <w:pPr>
              <w:tabs>
                <w:tab w:val="left" w:pos="1276"/>
                <w:tab w:val="left" w:pos="2824"/>
              </w:tabs>
              <w:spacing w:before="120"/>
            </w:pPr>
            <w:r>
              <w:t xml:space="preserve">animated </w:t>
            </w:r>
          </w:p>
        </w:tc>
        <w:tc>
          <w:tcPr>
            <w:tcW w:w="1582" w:type="dxa"/>
          </w:tcPr>
          <w:p w:rsidR="009039EA" w:rsidRPr="00870FCD" w:rsidRDefault="00F25252" w:rsidP="009039EA">
            <w:pPr>
              <w:spacing w:before="120"/>
              <w:rPr>
                <w:rFonts w:cstheme="minorHAnsi"/>
              </w:rPr>
            </w:pPr>
            <w:r>
              <w:rPr>
                <w:rFonts w:cstheme="minorHAnsi"/>
              </w:rPr>
              <w:t>verb</w:t>
            </w:r>
          </w:p>
        </w:tc>
        <w:tc>
          <w:tcPr>
            <w:tcW w:w="6189" w:type="dxa"/>
          </w:tcPr>
          <w:p w:rsidR="009039EA" w:rsidRPr="00AA691D" w:rsidRDefault="00F25252" w:rsidP="009039EA">
            <w:pPr>
              <w:spacing w:before="120"/>
              <w:rPr>
                <w:rFonts w:cstheme="minorHAnsi"/>
              </w:rPr>
            </w:pPr>
            <w:r w:rsidRPr="00AA691D">
              <w:rPr>
                <w:rFonts w:cstheme="minorHAnsi"/>
                <w:color w:val="202124"/>
                <w:shd w:val="clear" w:color="auto" w:fill="FFFFFF"/>
              </w:rPr>
              <w:t>give (a film or character) the appearance of movement using animation techniques.</w:t>
            </w:r>
          </w:p>
        </w:tc>
      </w:tr>
      <w:tr w:rsidR="009039EA" w:rsidRPr="00870FCD" w:rsidTr="009039EA">
        <w:trPr>
          <w:trHeight w:val="806"/>
        </w:trPr>
        <w:tc>
          <w:tcPr>
            <w:tcW w:w="2685" w:type="dxa"/>
          </w:tcPr>
          <w:p w:rsidR="009039EA" w:rsidRPr="004E4864" w:rsidRDefault="004E4864" w:rsidP="004E4864">
            <w:pPr>
              <w:tabs>
                <w:tab w:val="left" w:pos="1276"/>
                <w:tab w:val="left" w:pos="2824"/>
              </w:tabs>
              <w:spacing w:before="120"/>
            </w:pPr>
            <w:r>
              <w:t>complex</w:t>
            </w:r>
          </w:p>
        </w:tc>
        <w:tc>
          <w:tcPr>
            <w:tcW w:w="1582" w:type="dxa"/>
          </w:tcPr>
          <w:p w:rsidR="009039EA" w:rsidRPr="00870FCD" w:rsidRDefault="00F25252" w:rsidP="009039EA">
            <w:pPr>
              <w:spacing w:before="120"/>
              <w:rPr>
                <w:rFonts w:cstheme="minorHAnsi"/>
              </w:rPr>
            </w:pPr>
            <w:r>
              <w:rPr>
                <w:rFonts w:cstheme="minorHAnsi"/>
              </w:rPr>
              <w:t>adjective</w:t>
            </w:r>
          </w:p>
        </w:tc>
        <w:tc>
          <w:tcPr>
            <w:tcW w:w="6189" w:type="dxa"/>
          </w:tcPr>
          <w:p w:rsidR="009039EA" w:rsidRPr="00AA691D" w:rsidRDefault="00F25252" w:rsidP="009039EA">
            <w:pPr>
              <w:spacing w:before="120"/>
              <w:rPr>
                <w:rFonts w:cstheme="minorHAnsi"/>
              </w:rPr>
            </w:pPr>
            <w:r w:rsidRPr="00AA691D">
              <w:rPr>
                <w:rFonts w:cstheme="minorHAnsi"/>
                <w:color w:val="202124"/>
                <w:shd w:val="clear" w:color="auto" w:fill="FFFFFF"/>
              </w:rPr>
              <w:t>consisting of many different and connected parts.</w:t>
            </w:r>
          </w:p>
        </w:tc>
      </w:tr>
      <w:tr w:rsidR="009039EA" w:rsidRPr="00870FCD" w:rsidTr="009039EA">
        <w:trPr>
          <w:trHeight w:val="806"/>
        </w:trPr>
        <w:tc>
          <w:tcPr>
            <w:tcW w:w="2685" w:type="dxa"/>
          </w:tcPr>
          <w:p w:rsidR="009039EA" w:rsidRPr="004E4864" w:rsidRDefault="004E4864" w:rsidP="004E4864">
            <w:pPr>
              <w:tabs>
                <w:tab w:val="left" w:pos="1276"/>
                <w:tab w:val="left" w:pos="2824"/>
              </w:tabs>
              <w:spacing w:before="120"/>
            </w:pPr>
            <w:r>
              <w:t>concepts</w:t>
            </w:r>
          </w:p>
        </w:tc>
        <w:tc>
          <w:tcPr>
            <w:tcW w:w="1582" w:type="dxa"/>
          </w:tcPr>
          <w:p w:rsidR="009039EA" w:rsidRPr="00870FCD" w:rsidRDefault="00F25252" w:rsidP="009039EA">
            <w:pPr>
              <w:spacing w:before="120"/>
              <w:rPr>
                <w:rFonts w:cstheme="minorHAnsi"/>
              </w:rPr>
            </w:pPr>
            <w:r>
              <w:rPr>
                <w:rFonts w:cstheme="minorHAnsi"/>
              </w:rPr>
              <w:t>noun</w:t>
            </w:r>
          </w:p>
        </w:tc>
        <w:tc>
          <w:tcPr>
            <w:tcW w:w="6189" w:type="dxa"/>
          </w:tcPr>
          <w:p w:rsidR="009039EA" w:rsidRPr="00AA691D" w:rsidRDefault="009A2341" w:rsidP="009039EA">
            <w:pPr>
              <w:spacing w:before="120"/>
              <w:rPr>
                <w:rFonts w:cstheme="minorHAnsi"/>
              </w:rPr>
            </w:pPr>
            <w:r w:rsidRPr="00AA691D">
              <w:rPr>
                <w:rFonts w:cstheme="minorHAnsi"/>
                <w:color w:val="202124"/>
                <w:shd w:val="clear" w:color="auto" w:fill="FFFFFF"/>
              </w:rPr>
              <w:t>a plan or intention</w:t>
            </w:r>
            <w:r w:rsidR="00AA691D">
              <w:rPr>
                <w:rFonts w:cstheme="minorHAnsi"/>
                <w:color w:val="202124"/>
                <w:shd w:val="clear" w:color="auto" w:fill="FFFFFF"/>
              </w:rPr>
              <w:t>.</w:t>
            </w:r>
          </w:p>
        </w:tc>
      </w:tr>
      <w:tr w:rsidR="009039EA" w:rsidRPr="00870FCD" w:rsidTr="009039EA">
        <w:trPr>
          <w:trHeight w:val="806"/>
        </w:trPr>
        <w:tc>
          <w:tcPr>
            <w:tcW w:w="2685" w:type="dxa"/>
          </w:tcPr>
          <w:p w:rsidR="009039EA" w:rsidRPr="004E4864" w:rsidRDefault="004E4864" w:rsidP="004E4864">
            <w:pPr>
              <w:tabs>
                <w:tab w:val="left" w:pos="1276"/>
                <w:tab w:val="left" w:pos="2824"/>
              </w:tabs>
              <w:spacing w:before="120"/>
            </w:pPr>
            <w:r>
              <w:t xml:space="preserve">efficient </w:t>
            </w:r>
          </w:p>
        </w:tc>
        <w:tc>
          <w:tcPr>
            <w:tcW w:w="1582" w:type="dxa"/>
          </w:tcPr>
          <w:p w:rsidR="009039EA" w:rsidRPr="00870FCD" w:rsidRDefault="009A2341" w:rsidP="009039EA">
            <w:pPr>
              <w:spacing w:before="120"/>
              <w:rPr>
                <w:rFonts w:cstheme="minorHAnsi"/>
              </w:rPr>
            </w:pPr>
            <w:r>
              <w:rPr>
                <w:rFonts w:cstheme="minorHAnsi"/>
              </w:rPr>
              <w:t>adjective</w:t>
            </w:r>
          </w:p>
        </w:tc>
        <w:tc>
          <w:tcPr>
            <w:tcW w:w="6189" w:type="dxa"/>
          </w:tcPr>
          <w:p w:rsidR="009039EA" w:rsidRPr="00AA691D" w:rsidRDefault="009A2341" w:rsidP="009039EA">
            <w:pPr>
              <w:spacing w:before="120"/>
              <w:rPr>
                <w:rFonts w:cstheme="minorHAnsi"/>
              </w:rPr>
            </w:pPr>
            <w:r w:rsidRPr="00AA691D">
              <w:rPr>
                <w:rFonts w:cstheme="minorHAnsi"/>
                <w:color w:val="202124"/>
                <w:shd w:val="clear" w:color="auto" w:fill="FFFFFF"/>
              </w:rPr>
              <w:t>achieving maximum productivity with minimum wasted effort or expense.</w:t>
            </w:r>
          </w:p>
        </w:tc>
      </w:tr>
      <w:tr w:rsidR="009039EA" w:rsidRPr="00870FCD" w:rsidTr="009039EA">
        <w:trPr>
          <w:trHeight w:val="806"/>
        </w:trPr>
        <w:tc>
          <w:tcPr>
            <w:tcW w:w="2685" w:type="dxa"/>
          </w:tcPr>
          <w:p w:rsidR="009039EA" w:rsidRPr="004E4864" w:rsidRDefault="004E4864" w:rsidP="004E4864">
            <w:pPr>
              <w:tabs>
                <w:tab w:val="left" w:pos="1276"/>
                <w:tab w:val="left" w:pos="2824"/>
              </w:tabs>
              <w:spacing w:before="120"/>
            </w:pPr>
            <w:r>
              <w:t>rotation</w:t>
            </w:r>
          </w:p>
        </w:tc>
        <w:tc>
          <w:tcPr>
            <w:tcW w:w="1582" w:type="dxa"/>
          </w:tcPr>
          <w:p w:rsidR="009039EA" w:rsidRPr="00870FCD" w:rsidRDefault="009A2341" w:rsidP="009039EA">
            <w:pPr>
              <w:spacing w:before="120"/>
              <w:rPr>
                <w:rFonts w:cstheme="minorHAnsi"/>
              </w:rPr>
            </w:pPr>
            <w:r>
              <w:rPr>
                <w:rFonts w:cstheme="minorHAnsi"/>
              </w:rPr>
              <w:t>noun</w:t>
            </w:r>
          </w:p>
        </w:tc>
        <w:tc>
          <w:tcPr>
            <w:tcW w:w="6189" w:type="dxa"/>
          </w:tcPr>
          <w:p w:rsidR="009039EA" w:rsidRPr="00AA691D" w:rsidRDefault="005F20B8" w:rsidP="009039EA">
            <w:pPr>
              <w:spacing w:before="120"/>
              <w:rPr>
                <w:rFonts w:cstheme="minorHAnsi"/>
              </w:rPr>
            </w:pPr>
            <w:r w:rsidRPr="00AA691D">
              <w:rPr>
                <w:rFonts w:cstheme="minorHAnsi"/>
                <w:color w:val="202124"/>
                <w:shd w:val="clear" w:color="auto" w:fill="FFFFFF"/>
              </w:rPr>
              <w:t>the action of rotating about an axis or centre</w:t>
            </w:r>
            <w:r w:rsidR="00AA691D">
              <w:rPr>
                <w:rFonts w:cstheme="minorHAnsi"/>
                <w:color w:val="202124"/>
                <w:shd w:val="clear" w:color="auto" w:fill="FFFFFF"/>
              </w:rPr>
              <w:t>.</w:t>
            </w:r>
          </w:p>
        </w:tc>
      </w:tr>
      <w:tr w:rsidR="009039EA" w:rsidRPr="00870FCD" w:rsidTr="009039EA">
        <w:trPr>
          <w:trHeight w:val="806"/>
        </w:trPr>
        <w:tc>
          <w:tcPr>
            <w:tcW w:w="2685" w:type="dxa"/>
          </w:tcPr>
          <w:p w:rsidR="009039EA" w:rsidRPr="004E4864" w:rsidRDefault="004E4864" w:rsidP="004E4864">
            <w:pPr>
              <w:tabs>
                <w:tab w:val="left" w:pos="1276"/>
                <w:tab w:val="left" w:pos="2824"/>
              </w:tabs>
              <w:spacing w:before="120"/>
            </w:pPr>
            <w:r>
              <w:t>specify</w:t>
            </w:r>
          </w:p>
        </w:tc>
        <w:tc>
          <w:tcPr>
            <w:tcW w:w="1582" w:type="dxa"/>
          </w:tcPr>
          <w:p w:rsidR="009039EA" w:rsidRPr="00870FCD" w:rsidRDefault="005F20B8" w:rsidP="009039EA">
            <w:pPr>
              <w:spacing w:before="120"/>
              <w:rPr>
                <w:rFonts w:cstheme="minorHAnsi"/>
              </w:rPr>
            </w:pPr>
            <w:r>
              <w:rPr>
                <w:rFonts w:cstheme="minorHAnsi"/>
              </w:rPr>
              <w:t>verb</w:t>
            </w:r>
          </w:p>
        </w:tc>
        <w:tc>
          <w:tcPr>
            <w:tcW w:w="6189" w:type="dxa"/>
          </w:tcPr>
          <w:p w:rsidR="009039EA" w:rsidRPr="00AA691D" w:rsidRDefault="005F20B8" w:rsidP="009039EA">
            <w:pPr>
              <w:spacing w:before="120"/>
              <w:rPr>
                <w:rFonts w:cstheme="minorHAnsi"/>
              </w:rPr>
            </w:pPr>
            <w:r w:rsidRPr="00AA691D">
              <w:rPr>
                <w:rFonts w:cstheme="minorHAnsi"/>
                <w:color w:val="202124"/>
                <w:shd w:val="clear" w:color="auto" w:fill="FFFFFF"/>
              </w:rPr>
              <w:t>identify clearly and definitely</w:t>
            </w:r>
            <w:r w:rsidR="00AA691D">
              <w:rPr>
                <w:rFonts w:cstheme="minorHAnsi"/>
                <w:color w:val="202124"/>
                <w:shd w:val="clear" w:color="auto" w:fill="FFFFFF"/>
              </w:rPr>
              <w:t>.</w:t>
            </w:r>
          </w:p>
        </w:tc>
      </w:tr>
      <w:tr w:rsidR="009039EA" w:rsidRPr="00870FCD" w:rsidTr="009039EA">
        <w:trPr>
          <w:trHeight w:val="806"/>
        </w:trPr>
        <w:tc>
          <w:tcPr>
            <w:tcW w:w="2685" w:type="dxa"/>
          </w:tcPr>
          <w:p w:rsidR="009039EA" w:rsidRPr="004E4864" w:rsidRDefault="004E4864" w:rsidP="004E4864">
            <w:pPr>
              <w:tabs>
                <w:tab w:val="left" w:pos="1276"/>
                <w:tab w:val="left" w:pos="2824"/>
              </w:tabs>
              <w:spacing w:before="120"/>
            </w:pPr>
            <w:r>
              <w:t xml:space="preserve">system </w:t>
            </w:r>
          </w:p>
        </w:tc>
        <w:tc>
          <w:tcPr>
            <w:tcW w:w="1582" w:type="dxa"/>
          </w:tcPr>
          <w:p w:rsidR="009039EA" w:rsidRPr="00870FCD" w:rsidRDefault="005F20B8" w:rsidP="009039EA">
            <w:pPr>
              <w:spacing w:before="120"/>
              <w:rPr>
                <w:rFonts w:cstheme="minorHAnsi"/>
              </w:rPr>
            </w:pPr>
            <w:r>
              <w:rPr>
                <w:rFonts w:cstheme="minorHAnsi"/>
              </w:rPr>
              <w:t>noun</w:t>
            </w:r>
          </w:p>
        </w:tc>
        <w:tc>
          <w:tcPr>
            <w:tcW w:w="6189" w:type="dxa"/>
          </w:tcPr>
          <w:p w:rsidR="009039EA" w:rsidRPr="00AA691D" w:rsidRDefault="005F20B8" w:rsidP="009039EA">
            <w:pPr>
              <w:spacing w:before="120"/>
              <w:rPr>
                <w:rFonts w:cstheme="minorHAnsi"/>
              </w:rPr>
            </w:pPr>
            <w:r w:rsidRPr="00AA691D">
              <w:rPr>
                <w:rFonts w:cstheme="minorHAnsi"/>
                <w:color w:val="202124"/>
                <w:shd w:val="clear" w:color="auto" w:fill="FFFFFF"/>
              </w:rPr>
              <w:t>a set of things working together as parts of a mechanism or an interconnecting network; a complex whole.</w:t>
            </w:r>
          </w:p>
        </w:tc>
      </w:tr>
      <w:tr w:rsidR="009039EA" w:rsidRPr="00870FCD" w:rsidTr="009039EA">
        <w:trPr>
          <w:trHeight w:val="806"/>
        </w:trPr>
        <w:tc>
          <w:tcPr>
            <w:tcW w:w="2685" w:type="dxa"/>
          </w:tcPr>
          <w:p w:rsidR="009039EA" w:rsidRPr="004E4864" w:rsidRDefault="004E4864" w:rsidP="004E4864">
            <w:pPr>
              <w:tabs>
                <w:tab w:val="left" w:pos="1276"/>
                <w:tab w:val="left" w:pos="2824"/>
              </w:tabs>
              <w:spacing w:before="120"/>
            </w:pPr>
            <w:r>
              <w:t>value</w:t>
            </w:r>
          </w:p>
        </w:tc>
        <w:tc>
          <w:tcPr>
            <w:tcW w:w="1582" w:type="dxa"/>
          </w:tcPr>
          <w:p w:rsidR="009039EA" w:rsidRPr="00870FCD" w:rsidRDefault="00AA691D" w:rsidP="009039EA">
            <w:pPr>
              <w:spacing w:before="120"/>
              <w:rPr>
                <w:rFonts w:cstheme="minorHAnsi"/>
              </w:rPr>
            </w:pPr>
            <w:r>
              <w:rPr>
                <w:rFonts w:cstheme="minorHAnsi"/>
              </w:rPr>
              <w:t>noun</w:t>
            </w:r>
          </w:p>
        </w:tc>
        <w:tc>
          <w:tcPr>
            <w:tcW w:w="6189" w:type="dxa"/>
          </w:tcPr>
          <w:p w:rsidR="009039EA" w:rsidRPr="00AA691D" w:rsidRDefault="00AA691D" w:rsidP="009039EA">
            <w:pPr>
              <w:spacing w:before="120"/>
              <w:rPr>
                <w:rFonts w:cstheme="minorHAnsi"/>
              </w:rPr>
            </w:pPr>
            <w:r w:rsidRPr="00AA691D">
              <w:rPr>
                <w:rFonts w:cstheme="minorHAnsi"/>
                <w:color w:val="202124"/>
                <w:shd w:val="clear" w:color="auto" w:fill="FFFFFF"/>
              </w:rPr>
              <w:t>the regard that something is held to deserve; the importance, worth, or usefulness of something.</w:t>
            </w:r>
          </w:p>
        </w:tc>
      </w:tr>
      <w:tr w:rsidR="004E4864" w:rsidRPr="00870FCD" w:rsidTr="009039EA">
        <w:trPr>
          <w:trHeight w:val="806"/>
        </w:trPr>
        <w:tc>
          <w:tcPr>
            <w:tcW w:w="2685" w:type="dxa"/>
          </w:tcPr>
          <w:p w:rsidR="004E4864" w:rsidRDefault="004E4864" w:rsidP="004E4864">
            <w:pPr>
              <w:tabs>
                <w:tab w:val="left" w:pos="1276"/>
                <w:tab w:val="left" w:pos="2824"/>
              </w:tabs>
              <w:spacing w:before="120"/>
            </w:pPr>
            <w:r>
              <w:t>variable</w:t>
            </w:r>
          </w:p>
        </w:tc>
        <w:tc>
          <w:tcPr>
            <w:tcW w:w="1582" w:type="dxa"/>
          </w:tcPr>
          <w:p w:rsidR="004E4864" w:rsidRPr="00870FCD" w:rsidRDefault="00AA691D" w:rsidP="00AA691D">
            <w:pPr>
              <w:spacing w:before="120"/>
              <w:rPr>
                <w:rFonts w:cstheme="minorHAnsi"/>
              </w:rPr>
            </w:pPr>
            <w:r>
              <w:rPr>
                <w:rFonts w:cstheme="minorHAnsi"/>
              </w:rPr>
              <w:t>adjective</w:t>
            </w:r>
          </w:p>
        </w:tc>
        <w:tc>
          <w:tcPr>
            <w:tcW w:w="6189" w:type="dxa"/>
          </w:tcPr>
          <w:p w:rsidR="004E4864" w:rsidRPr="00AA691D" w:rsidRDefault="00AA691D" w:rsidP="009039EA">
            <w:pPr>
              <w:spacing w:before="120"/>
              <w:rPr>
                <w:rFonts w:cstheme="minorHAnsi"/>
              </w:rPr>
            </w:pPr>
            <w:r w:rsidRPr="00AA691D">
              <w:rPr>
                <w:rFonts w:cstheme="minorHAnsi"/>
                <w:color w:val="202124"/>
                <w:shd w:val="clear" w:color="auto" w:fill="FFFFFF"/>
              </w:rPr>
              <w:t>not consistent or having a fixed pattern; liable to change.</w:t>
            </w:r>
          </w:p>
        </w:tc>
      </w:tr>
    </w:tbl>
    <w:p w:rsidR="009039EA" w:rsidRPr="005D66DF" w:rsidRDefault="009039EA" w:rsidP="009039E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9039EA" w:rsidTr="009039EA">
        <w:tc>
          <w:tcPr>
            <w:tcW w:w="10456" w:type="dxa"/>
          </w:tcPr>
          <w:p w:rsidR="009039EA" w:rsidRDefault="009039EA" w:rsidP="009039EA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A1DD8E2" wp14:editId="46163363">
                  <wp:extent cx="1119116" cy="839336"/>
                  <wp:effectExtent l="0" t="0" r="508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5640" cy="8592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5CBE3C46" wp14:editId="091B2512">
                  <wp:extent cx="1327974" cy="853700"/>
                  <wp:effectExtent l="0" t="0" r="5715" b="381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4096" cy="8769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7169DCA2" wp14:editId="05421C6E">
                  <wp:extent cx="1214650" cy="840915"/>
                  <wp:effectExtent l="0" t="0" r="508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4280" cy="854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544958E3" wp14:editId="1CE3EDC2">
                  <wp:extent cx="1063690" cy="811066"/>
                  <wp:effectExtent l="0" t="0" r="3175" b="825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6355" cy="8359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039EA" w:rsidRDefault="009039EA" w:rsidP="009039EA">
      <w:pPr>
        <w:rPr>
          <w:rFonts w:asciiTheme="majorHAnsi" w:hAnsiTheme="majorHAnsi" w:cstheme="majorHAnsi"/>
          <w:color w:val="000000"/>
          <w:sz w:val="20"/>
          <w:szCs w:val="20"/>
        </w:rPr>
      </w:pPr>
    </w:p>
    <w:sectPr w:rsidR="009039EA" w:rsidSect="003D4B1D">
      <w:pgSz w:w="11906" w:h="16838"/>
      <w:pgMar w:top="720" w:right="720" w:bottom="720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20B8" w:rsidRDefault="005F20B8" w:rsidP="00480C74">
      <w:pPr>
        <w:spacing w:after="0" w:line="240" w:lineRule="auto"/>
      </w:pPr>
      <w:r>
        <w:separator/>
      </w:r>
    </w:p>
  </w:endnote>
  <w:endnote w:type="continuationSeparator" w:id="0">
    <w:p w:rsidR="005F20B8" w:rsidRDefault="005F20B8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Preplay">
    <w:altName w:val="BPrepla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20B8" w:rsidRDefault="005F20B8" w:rsidP="00480C74">
      <w:pPr>
        <w:spacing w:after="0" w:line="240" w:lineRule="auto"/>
      </w:pPr>
      <w:r>
        <w:separator/>
      </w:r>
    </w:p>
  </w:footnote>
  <w:footnote w:type="continuationSeparator" w:id="0">
    <w:p w:rsidR="005F20B8" w:rsidRDefault="005F20B8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w14:anchorId="5F88D3F7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9.25pt;height:89.25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-279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-20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-13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-6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</w:abstractNum>
  <w:abstractNum w:abstractNumId="1" w15:restartNumberingAfterBreak="0">
    <w:nsid w:val="06A632ED"/>
    <w:multiLevelType w:val="hybridMultilevel"/>
    <w:tmpl w:val="1A1CF1A6"/>
    <w:lvl w:ilvl="0" w:tplc="5B5EA47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760BB"/>
    <w:multiLevelType w:val="hybridMultilevel"/>
    <w:tmpl w:val="A651BA7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B64578"/>
    <w:multiLevelType w:val="hybridMultilevel"/>
    <w:tmpl w:val="7ADEF4D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D81691"/>
    <w:multiLevelType w:val="hybridMultilevel"/>
    <w:tmpl w:val="DC18069E"/>
    <w:lvl w:ilvl="0" w:tplc="F6884B6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A903B7"/>
    <w:multiLevelType w:val="hybridMultilevel"/>
    <w:tmpl w:val="1FB004E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6F36A4"/>
    <w:multiLevelType w:val="hybridMultilevel"/>
    <w:tmpl w:val="24E01224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B53260"/>
    <w:multiLevelType w:val="hybridMultilevel"/>
    <w:tmpl w:val="92647BEA"/>
    <w:lvl w:ilvl="0" w:tplc="5B5EA47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1D00378"/>
    <w:multiLevelType w:val="hybridMultilevel"/>
    <w:tmpl w:val="360859E8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24F1F4F"/>
    <w:multiLevelType w:val="hybridMultilevel"/>
    <w:tmpl w:val="01D6BEBA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B4B4167"/>
    <w:multiLevelType w:val="hybridMultilevel"/>
    <w:tmpl w:val="817862E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AA0F87"/>
    <w:multiLevelType w:val="hybridMultilevel"/>
    <w:tmpl w:val="32740E04"/>
    <w:lvl w:ilvl="0" w:tplc="5B5EA47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F25B3A"/>
    <w:multiLevelType w:val="hybridMultilevel"/>
    <w:tmpl w:val="24DC858E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15647B2"/>
    <w:multiLevelType w:val="hybridMultilevel"/>
    <w:tmpl w:val="5A90BD78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54D51CC"/>
    <w:multiLevelType w:val="hybridMultilevel"/>
    <w:tmpl w:val="9C3ACE68"/>
    <w:lvl w:ilvl="0" w:tplc="F6884B6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25"/>
  </w:num>
  <w:num w:numId="3">
    <w:abstractNumId w:val="10"/>
  </w:num>
  <w:num w:numId="4">
    <w:abstractNumId w:val="2"/>
  </w:num>
  <w:num w:numId="5">
    <w:abstractNumId w:val="4"/>
  </w:num>
  <w:num w:numId="6">
    <w:abstractNumId w:val="21"/>
  </w:num>
  <w:num w:numId="7">
    <w:abstractNumId w:val="7"/>
  </w:num>
  <w:num w:numId="8">
    <w:abstractNumId w:val="0"/>
  </w:num>
  <w:num w:numId="9">
    <w:abstractNumId w:val="12"/>
  </w:num>
  <w:num w:numId="10">
    <w:abstractNumId w:val="19"/>
  </w:num>
  <w:num w:numId="11">
    <w:abstractNumId w:val="11"/>
  </w:num>
  <w:num w:numId="12">
    <w:abstractNumId w:val="23"/>
  </w:num>
  <w:num w:numId="13">
    <w:abstractNumId w:val="5"/>
  </w:num>
  <w:num w:numId="14">
    <w:abstractNumId w:val="14"/>
  </w:num>
  <w:num w:numId="15">
    <w:abstractNumId w:val="24"/>
  </w:num>
  <w:num w:numId="16">
    <w:abstractNumId w:val="29"/>
  </w:num>
  <w:num w:numId="17">
    <w:abstractNumId w:val="15"/>
  </w:num>
  <w:num w:numId="18">
    <w:abstractNumId w:val="6"/>
  </w:num>
  <w:num w:numId="19">
    <w:abstractNumId w:val="18"/>
  </w:num>
  <w:num w:numId="20">
    <w:abstractNumId w:val="1"/>
  </w:num>
  <w:num w:numId="21">
    <w:abstractNumId w:val="8"/>
  </w:num>
  <w:num w:numId="22">
    <w:abstractNumId w:val="27"/>
  </w:num>
  <w:num w:numId="23">
    <w:abstractNumId w:val="3"/>
  </w:num>
  <w:num w:numId="24">
    <w:abstractNumId w:val="22"/>
  </w:num>
  <w:num w:numId="25">
    <w:abstractNumId w:val="26"/>
  </w:num>
  <w:num w:numId="26">
    <w:abstractNumId w:val="16"/>
  </w:num>
  <w:num w:numId="27">
    <w:abstractNumId w:val="9"/>
  </w:num>
  <w:num w:numId="28">
    <w:abstractNumId w:val="17"/>
  </w:num>
  <w:num w:numId="29">
    <w:abstractNumId w:val="13"/>
  </w:num>
  <w:num w:numId="3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C74"/>
    <w:rsid w:val="000110AE"/>
    <w:rsid w:val="0006054B"/>
    <w:rsid w:val="0007357C"/>
    <w:rsid w:val="000C0929"/>
    <w:rsid w:val="000C34F3"/>
    <w:rsid w:val="000C41A9"/>
    <w:rsid w:val="000D2D45"/>
    <w:rsid w:val="001010B4"/>
    <w:rsid w:val="0011514D"/>
    <w:rsid w:val="00142162"/>
    <w:rsid w:val="001545F6"/>
    <w:rsid w:val="0016375C"/>
    <w:rsid w:val="00170555"/>
    <w:rsid w:val="00170DC3"/>
    <w:rsid w:val="00195FA3"/>
    <w:rsid w:val="001A24C3"/>
    <w:rsid w:val="001B63CB"/>
    <w:rsid w:val="001D2A67"/>
    <w:rsid w:val="001D5745"/>
    <w:rsid w:val="002410A5"/>
    <w:rsid w:val="002449BB"/>
    <w:rsid w:val="00252BD4"/>
    <w:rsid w:val="00255987"/>
    <w:rsid w:val="00284E48"/>
    <w:rsid w:val="002B5CD2"/>
    <w:rsid w:val="002D079B"/>
    <w:rsid w:val="002D0CDF"/>
    <w:rsid w:val="00315B36"/>
    <w:rsid w:val="00337F08"/>
    <w:rsid w:val="003970BD"/>
    <w:rsid w:val="003C134C"/>
    <w:rsid w:val="003D0F04"/>
    <w:rsid w:val="003D4B1D"/>
    <w:rsid w:val="003F40D7"/>
    <w:rsid w:val="003F4249"/>
    <w:rsid w:val="003F5249"/>
    <w:rsid w:val="00404506"/>
    <w:rsid w:val="00427F9D"/>
    <w:rsid w:val="004356CD"/>
    <w:rsid w:val="00480C74"/>
    <w:rsid w:val="00496D9A"/>
    <w:rsid w:val="004A3B5E"/>
    <w:rsid w:val="004A7135"/>
    <w:rsid w:val="004B14CD"/>
    <w:rsid w:val="004B5CA2"/>
    <w:rsid w:val="004B5EBF"/>
    <w:rsid w:val="004E4864"/>
    <w:rsid w:val="004F14F3"/>
    <w:rsid w:val="004F2822"/>
    <w:rsid w:val="00505CDD"/>
    <w:rsid w:val="00524A5B"/>
    <w:rsid w:val="005346BD"/>
    <w:rsid w:val="005400DF"/>
    <w:rsid w:val="005540FA"/>
    <w:rsid w:val="00564EB8"/>
    <w:rsid w:val="00576B03"/>
    <w:rsid w:val="0059050D"/>
    <w:rsid w:val="005A4466"/>
    <w:rsid w:val="005C4988"/>
    <w:rsid w:val="005F20B8"/>
    <w:rsid w:val="00656CDE"/>
    <w:rsid w:val="006632F8"/>
    <w:rsid w:val="006735AE"/>
    <w:rsid w:val="00687E07"/>
    <w:rsid w:val="006B7512"/>
    <w:rsid w:val="006C1F68"/>
    <w:rsid w:val="006E6FE6"/>
    <w:rsid w:val="00716020"/>
    <w:rsid w:val="007241EC"/>
    <w:rsid w:val="007450D3"/>
    <w:rsid w:val="00747CC2"/>
    <w:rsid w:val="00756D8B"/>
    <w:rsid w:val="0078059F"/>
    <w:rsid w:val="007955D9"/>
    <w:rsid w:val="007F08CB"/>
    <w:rsid w:val="007F3399"/>
    <w:rsid w:val="007F66EB"/>
    <w:rsid w:val="0080519F"/>
    <w:rsid w:val="00813D7A"/>
    <w:rsid w:val="008344FB"/>
    <w:rsid w:val="00843E5D"/>
    <w:rsid w:val="00864629"/>
    <w:rsid w:val="0087360D"/>
    <w:rsid w:val="008825D4"/>
    <w:rsid w:val="008B7051"/>
    <w:rsid w:val="008C23F3"/>
    <w:rsid w:val="008E6463"/>
    <w:rsid w:val="009039EA"/>
    <w:rsid w:val="00904868"/>
    <w:rsid w:val="0092044A"/>
    <w:rsid w:val="00923417"/>
    <w:rsid w:val="00923AFB"/>
    <w:rsid w:val="009343B4"/>
    <w:rsid w:val="009721D3"/>
    <w:rsid w:val="00986886"/>
    <w:rsid w:val="009A2341"/>
    <w:rsid w:val="009D6687"/>
    <w:rsid w:val="00A273E9"/>
    <w:rsid w:val="00A4344E"/>
    <w:rsid w:val="00A46E9E"/>
    <w:rsid w:val="00A6753E"/>
    <w:rsid w:val="00A9449B"/>
    <w:rsid w:val="00A95592"/>
    <w:rsid w:val="00AA691D"/>
    <w:rsid w:val="00AC24E3"/>
    <w:rsid w:val="00AE2E14"/>
    <w:rsid w:val="00B001C8"/>
    <w:rsid w:val="00B00455"/>
    <w:rsid w:val="00B10271"/>
    <w:rsid w:val="00B13734"/>
    <w:rsid w:val="00B25347"/>
    <w:rsid w:val="00B268DC"/>
    <w:rsid w:val="00B51CDA"/>
    <w:rsid w:val="00B75A48"/>
    <w:rsid w:val="00C058BB"/>
    <w:rsid w:val="00C14BED"/>
    <w:rsid w:val="00C25B55"/>
    <w:rsid w:val="00C50E85"/>
    <w:rsid w:val="00C54B6F"/>
    <w:rsid w:val="00C65BBC"/>
    <w:rsid w:val="00C84308"/>
    <w:rsid w:val="00CA3DA7"/>
    <w:rsid w:val="00CB408A"/>
    <w:rsid w:val="00CF6B42"/>
    <w:rsid w:val="00D11EF2"/>
    <w:rsid w:val="00D14691"/>
    <w:rsid w:val="00D166DA"/>
    <w:rsid w:val="00D257B8"/>
    <w:rsid w:val="00D66AEB"/>
    <w:rsid w:val="00D66B55"/>
    <w:rsid w:val="00D85ED9"/>
    <w:rsid w:val="00D873ED"/>
    <w:rsid w:val="00DA564B"/>
    <w:rsid w:val="00DB1419"/>
    <w:rsid w:val="00DB3DC5"/>
    <w:rsid w:val="00DF2D31"/>
    <w:rsid w:val="00E23CBD"/>
    <w:rsid w:val="00E25982"/>
    <w:rsid w:val="00E41E31"/>
    <w:rsid w:val="00E4432B"/>
    <w:rsid w:val="00E66A10"/>
    <w:rsid w:val="00E8380A"/>
    <w:rsid w:val="00E83F5F"/>
    <w:rsid w:val="00E95403"/>
    <w:rsid w:val="00E96F68"/>
    <w:rsid w:val="00EA70CC"/>
    <w:rsid w:val="00EB0868"/>
    <w:rsid w:val="00EB131D"/>
    <w:rsid w:val="00EC0038"/>
    <w:rsid w:val="00F06490"/>
    <w:rsid w:val="00F07B83"/>
    <w:rsid w:val="00F25252"/>
    <w:rsid w:val="00F46535"/>
    <w:rsid w:val="00F52487"/>
    <w:rsid w:val="00F936CA"/>
    <w:rsid w:val="00FA4332"/>
    <w:rsid w:val="00FA5975"/>
    <w:rsid w:val="00FB3D5E"/>
    <w:rsid w:val="00FC01B3"/>
    <w:rsid w:val="00FD0736"/>
    <w:rsid w:val="00FD731C"/>
    <w:rsid w:val="00FE0792"/>
    <w:rsid w:val="00FE3A84"/>
    <w:rsid w:val="00FE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rsid w:val="00E83F5F"/>
    <w:pPr>
      <w:autoSpaceDE w:val="0"/>
      <w:autoSpaceDN w:val="0"/>
      <w:adjustRightInd w:val="0"/>
      <w:spacing w:before="100" w:after="75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319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0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24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5387D-E002-492E-90AE-DB5BB5AE2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568</TotalTime>
  <Pages>2</Pages>
  <Words>421</Words>
  <Characters>2401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2817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Natalie Harris</cp:lastModifiedBy>
  <cp:revision>63</cp:revision>
  <cp:lastPrinted>2022-05-11T09:08:00Z</cp:lastPrinted>
  <dcterms:created xsi:type="dcterms:W3CDTF">2021-05-11T15:29:00Z</dcterms:created>
  <dcterms:modified xsi:type="dcterms:W3CDTF">2024-09-27T14:25:00Z</dcterms:modified>
</cp:coreProperties>
</file>